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56D0" w14:textId="77777777" w:rsidR="0090677A" w:rsidRPr="00BC734F" w:rsidRDefault="0090677A" w:rsidP="0090677A">
      <w:pPr>
        <w:autoSpaceDE w:val="0"/>
        <w:autoSpaceDN w:val="0"/>
        <w:adjustRightInd w:val="0"/>
        <w:ind w:firstLineChars="100" w:firstLine="220"/>
        <w:jc w:val="left"/>
        <w:rPr>
          <w:rFonts w:ascii="ＭＳ 明朝" w:eastAsia="ＭＳ 明朝" w:hAnsi="ＭＳ 明朝" w:cs="MS-Gothic"/>
          <w:kern w:val="0"/>
          <w:sz w:val="22"/>
        </w:rPr>
      </w:pPr>
      <w:r w:rsidRPr="00BC734F">
        <w:rPr>
          <w:rFonts w:ascii="ＭＳ 明朝" w:eastAsia="ＭＳ 明朝" w:hAnsi="ＭＳ 明朝" w:cs="MS-Gothic" w:hint="eastAsia"/>
          <w:kern w:val="0"/>
          <w:sz w:val="22"/>
        </w:rPr>
        <w:t>次のとおり、制限付一般競争入札（以下「入札」という。）を実施するので下記のとおり告示する。</w:t>
      </w:r>
    </w:p>
    <w:p w14:paraId="09512522" w14:textId="77777777" w:rsidR="0090677A" w:rsidRPr="00BC734F" w:rsidRDefault="0090677A" w:rsidP="0090677A">
      <w:pPr>
        <w:autoSpaceDE w:val="0"/>
        <w:autoSpaceDN w:val="0"/>
        <w:adjustRightInd w:val="0"/>
        <w:ind w:firstLineChars="100" w:firstLine="220"/>
        <w:jc w:val="left"/>
        <w:rPr>
          <w:rFonts w:ascii="ＭＳ 明朝" w:eastAsia="ＭＳ 明朝" w:hAnsi="ＭＳ 明朝" w:cs="MS-Gothic"/>
          <w:kern w:val="0"/>
          <w:sz w:val="22"/>
        </w:rPr>
      </w:pPr>
    </w:p>
    <w:p w14:paraId="090A4C57" w14:textId="0BBFA3B9" w:rsidR="0090677A" w:rsidRPr="000A7CE6" w:rsidRDefault="0082062E" w:rsidP="0090677A">
      <w:pPr>
        <w:autoSpaceDE w:val="0"/>
        <w:autoSpaceDN w:val="0"/>
        <w:adjustRightInd w:val="0"/>
        <w:ind w:firstLineChars="100" w:firstLine="220"/>
        <w:jc w:val="left"/>
        <w:rPr>
          <w:rFonts w:ascii="ＭＳ 明朝" w:eastAsia="ＭＳ 明朝" w:hAnsi="ＭＳ 明朝" w:cs="MS-Gothic"/>
          <w:kern w:val="0"/>
          <w:sz w:val="22"/>
        </w:rPr>
      </w:pPr>
      <w:r w:rsidRPr="000A7CE6">
        <w:rPr>
          <w:rFonts w:ascii="ＭＳ 明朝" w:eastAsia="ＭＳ 明朝" w:hAnsi="ＭＳ 明朝" w:cs="MS-Gothic" w:hint="eastAsia"/>
          <w:kern w:val="0"/>
          <w:sz w:val="22"/>
        </w:rPr>
        <w:t>令和　3</w:t>
      </w:r>
      <w:r w:rsidR="0090677A" w:rsidRPr="000A7CE6">
        <w:rPr>
          <w:rFonts w:ascii="ＭＳ 明朝" w:eastAsia="ＭＳ 明朝" w:hAnsi="ＭＳ 明朝" w:cs="MS-Gothic" w:hint="eastAsia"/>
          <w:kern w:val="0"/>
          <w:sz w:val="22"/>
        </w:rPr>
        <w:t xml:space="preserve">年　</w:t>
      </w:r>
      <w:r w:rsidR="000A7CE6" w:rsidRPr="000A7CE6">
        <w:rPr>
          <w:rFonts w:ascii="ＭＳ 明朝" w:eastAsia="ＭＳ 明朝" w:hAnsi="ＭＳ 明朝" w:cs="MS-Gothic" w:hint="eastAsia"/>
          <w:kern w:val="0"/>
          <w:sz w:val="22"/>
        </w:rPr>
        <w:t>6</w:t>
      </w:r>
      <w:r w:rsidR="0090677A" w:rsidRPr="000A7CE6">
        <w:rPr>
          <w:rFonts w:ascii="ＭＳ 明朝" w:eastAsia="ＭＳ 明朝" w:hAnsi="ＭＳ 明朝" w:cs="MS-Gothic" w:hint="eastAsia"/>
          <w:kern w:val="0"/>
          <w:sz w:val="22"/>
        </w:rPr>
        <w:t>月</w:t>
      </w:r>
      <w:r w:rsidR="000A7CE6" w:rsidRPr="000A7CE6">
        <w:rPr>
          <w:rFonts w:ascii="ＭＳ 明朝" w:eastAsia="ＭＳ 明朝" w:hAnsi="ＭＳ 明朝" w:cs="MS-Gothic" w:hint="eastAsia"/>
          <w:kern w:val="0"/>
          <w:sz w:val="22"/>
        </w:rPr>
        <w:t>2</w:t>
      </w:r>
      <w:r w:rsidR="00074B75">
        <w:rPr>
          <w:rFonts w:ascii="ＭＳ 明朝" w:eastAsia="ＭＳ 明朝" w:hAnsi="ＭＳ 明朝" w:cs="MS-Gothic"/>
          <w:kern w:val="0"/>
          <w:sz w:val="22"/>
        </w:rPr>
        <w:t>8</w:t>
      </w:r>
      <w:r w:rsidR="0090677A" w:rsidRPr="000A7CE6">
        <w:rPr>
          <w:rFonts w:ascii="ＭＳ 明朝" w:eastAsia="ＭＳ 明朝" w:hAnsi="ＭＳ 明朝" w:cs="MS-Gothic" w:hint="eastAsia"/>
          <w:kern w:val="0"/>
          <w:sz w:val="22"/>
        </w:rPr>
        <w:t>日</w:t>
      </w:r>
    </w:p>
    <w:p w14:paraId="6B1F67EA" w14:textId="77777777" w:rsidR="0090677A" w:rsidRPr="00BC734F" w:rsidRDefault="0090677A" w:rsidP="0090677A">
      <w:pPr>
        <w:wordWrap w:val="0"/>
        <w:jc w:val="right"/>
        <w:rPr>
          <w:rFonts w:ascii="ＭＳ 明朝" w:eastAsia="ＭＳ 明朝" w:hAnsi="ＭＳ 明朝"/>
          <w:sz w:val="24"/>
          <w:szCs w:val="24"/>
        </w:rPr>
      </w:pPr>
      <w:r w:rsidRPr="00BC734F">
        <w:rPr>
          <w:rFonts w:ascii="ＭＳ 明朝" w:eastAsia="ＭＳ 明朝" w:hAnsi="ＭＳ 明朝" w:hint="eastAsia"/>
          <w:sz w:val="24"/>
          <w:szCs w:val="24"/>
        </w:rPr>
        <w:t xml:space="preserve">社会福祉法人豊富福祉会　　</w:t>
      </w:r>
    </w:p>
    <w:p w14:paraId="2EE272B2" w14:textId="77777777" w:rsidR="0090677A" w:rsidRPr="00BC734F" w:rsidRDefault="0090677A" w:rsidP="0090677A">
      <w:pPr>
        <w:wordWrap w:val="0"/>
        <w:jc w:val="right"/>
        <w:rPr>
          <w:rFonts w:ascii="ＭＳ 明朝" w:eastAsia="ＭＳ 明朝" w:hAnsi="ＭＳ 明朝"/>
          <w:sz w:val="24"/>
          <w:szCs w:val="24"/>
        </w:rPr>
      </w:pPr>
      <w:r w:rsidRPr="00BC734F">
        <w:rPr>
          <w:rFonts w:ascii="ＭＳ 明朝" w:eastAsia="ＭＳ 明朝" w:hAnsi="ＭＳ 明朝" w:hint="eastAsia"/>
          <w:sz w:val="24"/>
          <w:szCs w:val="24"/>
        </w:rPr>
        <w:t>理事長　石　川　岳　志</w:t>
      </w:r>
    </w:p>
    <w:p w14:paraId="2225605F" w14:textId="77777777" w:rsidR="00FB7CDA" w:rsidRDefault="00FB7CDA" w:rsidP="0090677A">
      <w:pPr>
        <w:autoSpaceDE w:val="0"/>
        <w:autoSpaceDN w:val="0"/>
        <w:adjustRightInd w:val="0"/>
        <w:jc w:val="left"/>
        <w:rPr>
          <w:rFonts w:ascii="ＭＳ 明朝" w:eastAsia="ＭＳ 明朝" w:hAnsi="ＭＳ 明朝" w:cs="MS-Gothic"/>
          <w:kern w:val="0"/>
          <w:sz w:val="22"/>
        </w:rPr>
      </w:pPr>
    </w:p>
    <w:p w14:paraId="4056E5B7" w14:textId="0CDD557D" w:rsidR="0090677A" w:rsidRPr="00BC734F" w:rsidRDefault="0090677A" w:rsidP="0090677A">
      <w:pPr>
        <w:autoSpaceDE w:val="0"/>
        <w:autoSpaceDN w:val="0"/>
        <w:adjustRightInd w:val="0"/>
        <w:jc w:val="left"/>
        <w:rPr>
          <w:rFonts w:ascii="ＭＳ 明朝" w:eastAsia="ＭＳ 明朝" w:hAnsi="ＭＳ 明朝" w:cs="MS-Gothic"/>
          <w:kern w:val="0"/>
          <w:sz w:val="22"/>
        </w:rPr>
      </w:pPr>
      <w:r w:rsidRPr="00BC734F">
        <w:rPr>
          <w:rFonts w:ascii="ＭＳ 明朝" w:eastAsia="ＭＳ 明朝" w:hAnsi="ＭＳ 明朝" w:cs="MS-Gothic" w:hint="eastAsia"/>
          <w:kern w:val="0"/>
          <w:sz w:val="22"/>
        </w:rPr>
        <w:t>１　入札に付する事項</w:t>
      </w:r>
    </w:p>
    <w:p w14:paraId="60B76928" w14:textId="1F8C6B94" w:rsidR="0090677A" w:rsidRPr="00BC734F" w:rsidRDefault="0090677A" w:rsidP="0090677A">
      <w:pPr>
        <w:jc w:val="left"/>
        <w:rPr>
          <w:rFonts w:ascii="ＭＳ 明朝" w:eastAsia="ＭＳ 明朝" w:hAnsi="ＭＳ 明朝"/>
        </w:rPr>
      </w:pPr>
      <w:r w:rsidRPr="00BC734F">
        <w:rPr>
          <w:rFonts w:ascii="ＭＳ 明朝" w:eastAsia="ＭＳ 明朝" w:hAnsi="ＭＳ 明朝" w:hint="eastAsia"/>
          <w:kern w:val="0"/>
        </w:rPr>
        <w:t>（1）</w:t>
      </w:r>
      <w:r w:rsidRPr="00BC734F">
        <w:rPr>
          <w:rFonts w:ascii="ＭＳ 明朝" w:eastAsia="ＭＳ 明朝" w:hAnsi="ＭＳ 明朝" w:hint="eastAsia"/>
          <w:spacing w:val="54"/>
          <w:kern w:val="0"/>
          <w:fitText w:val="844" w:id="1688433152"/>
        </w:rPr>
        <w:t>工事</w:t>
      </w:r>
      <w:r w:rsidRPr="00BC734F">
        <w:rPr>
          <w:rFonts w:ascii="ＭＳ 明朝" w:eastAsia="ＭＳ 明朝" w:hAnsi="ＭＳ 明朝" w:hint="eastAsia"/>
          <w:kern w:val="0"/>
          <w:fitText w:val="844" w:id="1688433152"/>
        </w:rPr>
        <w:t>名</w:t>
      </w:r>
      <w:r w:rsidRPr="00BC734F">
        <w:rPr>
          <w:rFonts w:ascii="ＭＳ 明朝" w:eastAsia="ＭＳ 明朝" w:hAnsi="ＭＳ 明朝" w:hint="eastAsia"/>
        </w:rPr>
        <w:t xml:space="preserve">　　特別養護老人ホーム温心園</w:t>
      </w:r>
      <w:r w:rsidR="0082062E">
        <w:rPr>
          <w:rFonts w:ascii="ＭＳ 明朝" w:eastAsia="ＭＳ 明朝" w:hAnsi="ＭＳ 明朝" w:hint="eastAsia"/>
        </w:rPr>
        <w:t xml:space="preserve">　</w:t>
      </w:r>
      <w:r w:rsidR="0082062E">
        <w:rPr>
          <w:rFonts w:ascii="ＭＳ 明朝" w:eastAsia="ＭＳ 明朝" w:hAnsi="ＭＳ 明朝" w:hint="eastAsia"/>
          <w:kern w:val="0"/>
          <w:szCs w:val="21"/>
        </w:rPr>
        <w:t>職員共同住宅(1棟8戸建)建設工事</w:t>
      </w:r>
    </w:p>
    <w:p w14:paraId="774A0EE7" w14:textId="5CE98683" w:rsidR="0090677A" w:rsidRPr="00BC734F" w:rsidRDefault="0090677A" w:rsidP="0090677A">
      <w:pPr>
        <w:jc w:val="left"/>
        <w:rPr>
          <w:rFonts w:ascii="ＭＳ 明朝" w:eastAsia="ＭＳ 明朝" w:hAnsi="ＭＳ 明朝"/>
        </w:rPr>
      </w:pPr>
      <w:r w:rsidRPr="00BC734F">
        <w:rPr>
          <w:rFonts w:ascii="ＭＳ 明朝" w:eastAsia="ＭＳ 明朝" w:hAnsi="ＭＳ 明朝" w:hint="eastAsia"/>
        </w:rPr>
        <w:t>（2）工事場所　　天塩郡豊富町字上サロベツ</w:t>
      </w:r>
      <w:r w:rsidR="0082062E">
        <w:rPr>
          <w:rFonts w:ascii="ＭＳ 明朝" w:eastAsia="ＭＳ 明朝" w:hAnsi="ＭＳ 明朝" w:hint="eastAsia"/>
        </w:rPr>
        <w:t>1183</w:t>
      </w:r>
      <w:r w:rsidRPr="00BC734F">
        <w:rPr>
          <w:rFonts w:ascii="ＭＳ 明朝" w:eastAsia="ＭＳ 明朝" w:hAnsi="ＭＳ 明朝" w:hint="eastAsia"/>
        </w:rPr>
        <w:t>番地</w:t>
      </w:r>
      <w:r w:rsidR="0082062E">
        <w:rPr>
          <w:rFonts w:ascii="ＭＳ 明朝" w:eastAsia="ＭＳ 明朝" w:hAnsi="ＭＳ 明朝" w:hint="eastAsia"/>
        </w:rPr>
        <w:t>36</w:t>
      </w:r>
    </w:p>
    <w:p w14:paraId="6F2A98EB" w14:textId="52A594F4" w:rsidR="0090677A" w:rsidRPr="00BC734F" w:rsidRDefault="0090677A" w:rsidP="0090677A">
      <w:pPr>
        <w:pStyle w:val="a7"/>
        <w:ind w:leftChars="0" w:left="0"/>
        <w:rPr>
          <w:rFonts w:ascii="ＭＳ 明朝" w:eastAsia="ＭＳ 明朝" w:hAnsi="ＭＳ 明朝"/>
        </w:rPr>
      </w:pPr>
      <w:r w:rsidRPr="00BC734F">
        <w:rPr>
          <w:rFonts w:ascii="ＭＳ 明朝" w:eastAsia="ＭＳ 明朝" w:hAnsi="ＭＳ 明朝" w:hint="eastAsia"/>
        </w:rPr>
        <w:t xml:space="preserve">（3）予定工期　　</w:t>
      </w:r>
      <w:r w:rsidRPr="00BC734F">
        <w:rPr>
          <w:rFonts w:ascii="ＭＳ 明朝" w:eastAsia="ＭＳ 明朝" w:hAnsi="ＭＳ 明朝" w:cs="MS-Gothic" w:hint="eastAsia"/>
          <w:kern w:val="0"/>
          <w:sz w:val="22"/>
        </w:rPr>
        <w:t>契約締結の翌日から</w:t>
      </w:r>
      <w:r w:rsidR="0082062E">
        <w:rPr>
          <w:rFonts w:ascii="ＭＳ 明朝" w:eastAsia="ＭＳ 明朝" w:hAnsi="ＭＳ 明朝" w:hint="eastAsia"/>
        </w:rPr>
        <w:t>令和　4</w:t>
      </w:r>
      <w:r w:rsidRPr="00BC734F">
        <w:rPr>
          <w:rFonts w:ascii="ＭＳ 明朝" w:eastAsia="ＭＳ 明朝" w:hAnsi="ＭＳ 明朝" w:hint="eastAsia"/>
        </w:rPr>
        <w:t>年</w:t>
      </w:r>
      <w:r w:rsidR="0082062E">
        <w:rPr>
          <w:rFonts w:ascii="ＭＳ 明朝" w:eastAsia="ＭＳ 明朝" w:hAnsi="ＭＳ 明朝" w:hint="eastAsia"/>
        </w:rPr>
        <w:t>2</w:t>
      </w:r>
      <w:r w:rsidRPr="00BC734F">
        <w:rPr>
          <w:rFonts w:ascii="ＭＳ 明朝" w:eastAsia="ＭＳ 明朝" w:hAnsi="ＭＳ 明朝" w:hint="eastAsia"/>
        </w:rPr>
        <w:t>月</w:t>
      </w:r>
      <w:r w:rsidR="0082062E">
        <w:rPr>
          <w:rFonts w:ascii="ＭＳ 明朝" w:eastAsia="ＭＳ 明朝" w:hAnsi="ＭＳ 明朝" w:hint="eastAsia"/>
        </w:rPr>
        <w:t>28</w:t>
      </w:r>
      <w:r w:rsidRPr="00BC734F">
        <w:rPr>
          <w:rFonts w:ascii="ＭＳ 明朝" w:eastAsia="ＭＳ 明朝" w:hAnsi="ＭＳ 明朝" w:hint="eastAsia"/>
        </w:rPr>
        <w:t>日</w:t>
      </w:r>
    </w:p>
    <w:p w14:paraId="503969E1" w14:textId="5E0AD91A" w:rsidR="0090677A" w:rsidRPr="00BC734F" w:rsidRDefault="0090677A" w:rsidP="0090677A">
      <w:pPr>
        <w:jc w:val="left"/>
        <w:rPr>
          <w:rFonts w:ascii="ＭＳ 明朝" w:eastAsia="ＭＳ 明朝" w:hAnsi="ＭＳ 明朝"/>
        </w:rPr>
      </w:pPr>
      <w:r w:rsidRPr="00BC734F">
        <w:rPr>
          <w:rFonts w:ascii="ＭＳ 明朝" w:eastAsia="ＭＳ 明朝" w:hAnsi="ＭＳ 明朝" w:hint="eastAsia"/>
        </w:rPr>
        <w:t xml:space="preserve">（4）工事内容　</w:t>
      </w:r>
      <w:r w:rsidR="0082062E">
        <w:rPr>
          <w:rFonts w:ascii="ＭＳ 明朝" w:eastAsia="ＭＳ 明朝" w:hAnsi="ＭＳ 明朝" w:hint="eastAsia"/>
        </w:rPr>
        <w:t xml:space="preserve">　在来工法による</w:t>
      </w:r>
      <w:r w:rsidR="0082062E">
        <w:rPr>
          <w:rFonts w:ascii="ＭＳ 明朝" w:eastAsia="ＭＳ 明朝" w:hAnsi="ＭＳ 明朝" w:hint="eastAsia"/>
          <w:kern w:val="0"/>
          <w:szCs w:val="21"/>
        </w:rPr>
        <w:t>職員共同住宅(1棟8戸建)建設工事</w:t>
      </w:r>
    </w:p>
    <w:p w14:paraId="459FB5FA" w14:textId="77777777" w:rsidR="0090677A" w:rsidRPr="00BC734F" w:rsidRDefault="0090677A" w:rsidP="0090677A">
      <w:pPr>
        <w:pStyle w:val="Default"/>
        <w:rPr>
          <w:rFonts w:ascii="ＭＳ 明朝" w:eastAsia="ＭＳ 明朝" w:hAnsi="ＭＳ 明朝"/>
          <w:color w:val="auto"/>
          <w:sz w:val="22"/>
          <w:szCs w:val="22"/>
        </w:rPr>
      </w:pPr>
    </w:p>
    <w:p w14:paraId="1B151E7A" w14:textId="77777777" w:rsidR="0090677A" w:rsidRPr="00BC734F" w:rsidRDefault="0090677A" w:rsidP="0090677A">
      <w:pPr>
        <w:pStyle w:val="Default"/>
        <w:rPr>
          <w:rFonts w:ascii="ＭＳ 明朝" w:eastAsia="ＭＳ 明朝" w:hAnsi="ＭＳ 明朝"/>
          <w:color w:val="auto"/>
          <w:sz w:val="22"/>
          <w:szCs w:val="22"/>
        </w:rPr>
      </w:pPr>
      <w:r w:rsidRPr="00BC734F">
        <w:rPr>
          <w:rFonts w:ascii="ＭＳ 明朝" w:eastAsia="ＭＳ 明朝" w:hAnsi="ＭＳ 明朝" w:hint="eastAsia"/>
          <w:color w:val="auto"/>
          <w:sz w:val="22"/>
          <w:szCs w:val="22"/>
        </w:rPr>
        <w:t>２　入札に参加する者に必要な資格</w:t>
      </w:r>
    </w:p>
    <w:p w14:paraId="4A88EADE" w14:textId="6B2829CC" w:rsidR="008034AF" w:rsidRPr="00BC734F" w:rsidRDefault="008034AF" w:rsidP="008034AF">
      <w:pPr>
        <w:ind w:left="420" w:hangingChars="200" w:hanging="420"/>
        <w:jc w:val="left"/>
        <w:rPr>
          <w:rFonts w:ascii="ＭＳ 明朝" w:eastAsia="ＭＳ 明朝" w:hAnsi="ＭＳ 明朝"/>
          <w:kern w:val="0"/>
        </w:rPr>
      </w:pPr>
      <w:r w:rsidRPr="00BC734F">
        <w:rPr>
          <w:rFonts w:ascii="ＭＳ 明朝" w:eastAsia="ＭＳ 明朝" w:hAnsi="ＭＳ 明朝" w:hint="eastAsia"/>
          <w:kern w:val="0"/>
        </w:rPr>
        <w:t>（1）</w:t>
      </w:r>
      <w:r w:rsidR="00A92A84">
        <w:rPr>
          <w:rFonts w:ascii="ＭＳ 明朝" w:eastAsia="ＭＳ 明朝" w:hAnsi="ＭＳ 明朝" w:hint="eastAsia"/>
          <w:kern w:val="0"/>
        </w:rPr>
        <w:t xml:space="preserve">　</w:t>
      </w:r>
      <w:r w:rsidRPr="00BC734F">
        <w:rPr>
          <w:rFonts w:ascii="ＭＳ 明朝" w:eastAsia="ＭＳ 明朝" w:hAnsi="ＭＳ 明朝" w:hint="eastAsia"/>
          <w:sz w:val="22"/>
        </w:rPr>
        <w:t>宗谷管内に本社又は本店を有するものであること。</w:t>
      </w:r>
    </w:p>
    <w:p w14:paraId="01A72E94" w14:textId="3DAAD309" w:rsidR="0090677A" w:rsidRPr="00BC734F" w:rsidRDefault="008034AF" w:rsidP="008034AF">
      <w:pPr>
        <w:ind w:left="420" w:hangingChars="200" w:hanging="420"/>
        <w:jc w:val="left"/>
        <w:rPr>
          <w:rFonts w:ascii="ＭＳ 明朝" w:eastAsia="ＭＳ 明朝" w:hAnsi="ＭＳ 明朝"/>
        </w:rPr>
      </w:pPr>
      <w:r w:rsidRPr="00BC734F">
        <w:rPr>
          <w:rFonts w:ascii="ＭＳ 明朝" w:eastAsia="ＭＳ 明朝" w:hAnsi="ＭＳ 明朝" w:hint="eastAsia"/>
          <w:kern w:val="0"/>
        </w:rPr>
        <w:t>（2）</w:t>
      </w:r>
      <w:r w:rsidR="00A92A84">
        <w:rPr>
          <w:rFonts w:ascii="ＭＳ 明朝" w:eastAsia="ＭＳ 明朝" w:hAnsi="ＭＳ 明朝" w:hint="eastAsia"/>
          <w:kern w:val="0"/>
        </w:rPr>
        <w:t xml:space="preserve">　</w:t>
      </w:r>
      <w:r w:rsidR="00A92A84" w:rsidRPr="0090677A">
        <w:rPr>
          <w:rFonts w:ascii="ＭＳ 明朝" w:eastAsia="ＭＳ 明朝" w:hAnsi="ＭＳ 明朝" w:hint="eastAsia"/>
          <w:sz w:val="22"/>
        </w:rPr>
        <w:t>北海道内において</w:t>
      </w:r>
      <w:r w:rsidR="00A92A84">
        <w:rPr>
          <w:rFonts w:ascii="ＭＳ 明朝" w:eastAsia="ＭＳ 明朝" w:hAnsi="ＭＳ 明朝" w:hint="eastAsia"/>
          <w:kern w:val="0"/>
          <w:szCs w:val="21"/>
        </w:rPr>
        <w:t>職員共同住宅(1棟4戸建以上)の建設工事</w:t>
      </w:r>
      <w:r w:rsidR="00A92A84">
        <w:rPr>
          <w:rFonts w:ascii="ＭＳ 明朝" w:eastAsia="ＭＳ 明朝" w:hAnsi="ＭＳ 明朝" w:hint="eastAsia"/>
        </w:rPr>
        <w:t>を</w:t>
      </w:r>
      <w:r w:rsidR="00A92A84" w:rsidRPr="0090677A">
        <w:rPr>
          <w:rFonts w:ascii="ＭＳ 明朝" w:eastAsia="ＭＳ 明朝" w:hAnsi="ＭＳ 明朝" w:hint="eastAsia"/>
          <w:sz w:val="22"/>
        </w:rPr>
        <w:t>過去</w:t>
      </w:r>
      <w:r w:rsidR="00A92A84">
        <w:rPr>
          <w:rFonts w:ascii="ＭＳ 明朝" w:eastAsia="ＭＳ 明朝" w:hAnsi="ＭＳ 明朝" w:hint="eastAsia"/>
          <w:sz w:val="22"/>
        </w:rPr>
        <w:t>3</w:t>
      </w:r>
      <w:r w:rsidR="00A92A84" w:rsidRPr="0090677A">
        <w:rPr>
          <w:rFonts w:ascii="ＭＳ 明朝" w:eastAsia="ＭＳ 明朝" w:hAnsi="ＭＳ 明朝" w:hint="eastAsia"/>
          <w:sz w:val="22"/>
        </w:rPr>
        <w:t>年間</w:t>
      </w:r>
      <w:r w:rsidR="00A92A84">
        <w:rPr>
          <w:rFonts w:ascii="ＭＳ 明朝" w:eastAsia="ＭＳ 明朝" w:hAnsi="ＭＳ 明朝" w:hint="eastAsia"/>
          <w:sz w:val="22"/>
        </w:rPr>
        <w:t>で</w:t>
      </w:r>
      <w:r w:rsidR="00A92A84">
        <w:rPr>
          <w:rFonts w:ascii="ＭＳ 明朝" w:eastAsia="ＭＳ 明朝" w:hAnsi="ＭＳ 明朝" w:hint="eastAsia"/>
        </w:rPr>
        <w:t>2件以上実施したもの。</w:t>
      </w:r>
    </w:p>
    <w:p w14:paraId="63A281B4" w14:textId="77777777" w:rsidR="0082062E" w:rsidRDefault="0082062E" w:rsidP="0090677A">
      <w:pPr>
        <w:autoSpaceDE w:val="0"/>
        <w:autoSpaceDN w:val="0"/>
        <w:adjustRightInd w:val="0"/>
        <w:jc w:val="left"/>
        <w:rPr>
          <w:rFonts w:ascii="ＭＳ 明朝" w:eastAsia="ＭＳ 明朝" w:hAnsi="ＭＳ 明朝" w:cs="MS-Gothic"/>
          <w:kern w:val="0"/>
          <w:sz w:val="22"/>
        </w:rPr>
      </w:pPr>
    </w:p>
    <w:p w14:paraId="1DCF5744" w14:textId="48042F97" w:rsidR="0090677A" w:rsidRPr="00BC734F" w:rsidRDefault="0090677A" w:rsidP="0090677A">
      <w:pPr>
        <w:autoSpaceDE w:val="0"/>
        <w:autoSpaceDN w:val="0"/>
        <w:adjustRightInd w:val="0"/>
        <w:jc w:val="left"/>
        <w:rPr>
          <w:rFonts w:ascii="ＭＳ 明朝" w:eastAsia="ＭＳ 明朝" w:hAnsi="ＭＳ 明朝" w:cs="MS-Gothic"/>
          <w:kern w:val="0"/>
          <w:sz w:val="22"/>
        </w:rPr>
      </w:pPr>
      <w:r w:rsidRPr="00BC734F">
        <w:rPr>
          <w:rFonts w:ascii="ＭＳ 明朝" w:eastAsia="ＭＳ 明朝" w:hAnsi="ＭＳ 明朝" w:cs="MS-Gothic" w:hint="eastAsia"/>
          <w:kern w:val="0"/>
          <w:sz w:val="22"/>
        </w:rPr>
        <w:t>３　入札説明書の配布期間等</w:t>
      </w:r>
    </w:p>
    <w:p w14:paraId="365384E0" w14:textId="77777777" w:rsidR="0090677A" w:rsidRPr="00BC734F" w:rsidRDefault="0090677A" w:rsidP="008D506B">
      <w:pPr>
        <w:autoSpaceDE w:val="0"/>
        <w:autoSpaceDN w:val="0"/>
        <w:adjustRightInd w:val="0"/>
        <w:ind w:leftChars="68" w:left="220" w:hangingChars="35" w:hanging="77"/>
        <w:jc w:val="left"/>
        <w:rPr>
          <w:rFonts w:ascii="ＭＳ 明朝" w:eastAsia="ＭＳ 明朝" w:hAnsi="ＭＳ 明朝" w:cs="MS-Gothic"/>
          <w:kern w:val="0"/>
          <w:sz w:val="22"/>
        </w:rPr>
      </w:pPr>
      <w:r w:rsidRPr="00BC734F">
        <w:rPr>
          <w:rFonts w:ascii="ＭＳ 明朝" w:eastAsia="ＭＳ 明朝" w:hAnsi="ＭＳ 明朝" w:cs="MS-Gothic" w:hint="eastAsia"/>
          <w:kern w:val="0"/>
          <w:sz w:val="22"/>
        </w:rPr>
        <w:t>入札説明書及び制限付一般競争入札参加資格審査申請書用紙は次のとおり配布する。</w:t>
      </w:r>
    </w:p>
    <w:p w14:paraId="3D1D4F8E" w14:textId="77777777" w:rsidR="0090677A" w:rsidRPr="00BC734F" w:rsidRDefault="00C80284" w:rsidP="0090677A">
      <w:pPr>
        <w:autoSpaceDE w:val="0"/>
        <w:autoSpaceDN w:val="0"/>
        <w:adjustRightInd w:val="0"/>
        <w:jc w:val="left"/>
        <w:rPr>
          <w:rFonts w:ascii="ＭＳ 明朝" w:eastAsia="ＭＳ 明朝" w:hAnsi="ＭＳ 明朝" w:cs="MS-Gothic"/>
          <w:kern w:val="0"/>
          <w:sz w:val="22"/>
        </w:rPr>
      </w:pPr>
      <w:r w:rsidRPr="00BC734F">
        <w:rPr>
          <w:rFonts w:ascii="ＭＳ 明朝" w:eastAsia="ＭＳ 明朝" w:hAnsi="ＭＳ 明朝" w:hint="eastAsia"/>
          <w:kern w:val="0"/>
        </w:rPr>
        <w:t>（1）</w:t>
      </w:r>
      <w:r w:rsidR="0090677A" w:rsidRPr="00BC734F">
        <w:rPr>
          <w:rFonts w:ascii="ＭＳ 明朝" w:eastAsia="ＭＳ 明朝" w:hAnsi="ＭＳ 明朝" w:cs="MS-Gothic" w:hint="eastAsia"/>
          <w:kern w:val="0"/>
          <w:sz w:val="22"/>
        </w:rPr>
        <w:t>配布期間</w:t>
      </w:r>
    </w:p>
    <w:p w14:paraId="2881CDAF" w14:textId="0D96D697" w:rsidR="0090677A" w:rsidRPr="000A7CE6" w:rsidRDefault="00A92A84" w:rsidP="00BC734F">
      <w:pPr>
        <w:autoSpaceDE w:val="0"/>
        <w:autoSpaceDN w:val="0"/>
        <w:adjustRightInd w:val="0"/>
        <w:ind w:leftChars="105" w:left="627" w:hangingChars="185" w:hanging="407"/>
        <w:jc w:val="left"/>
        <w:rPr>
          <w:rFonts w:ascii="ＭＳ 明朝" w:eastAsia="ＭＳ 明朝" w:hAnsi="ＭＳ 明朝" w:cs="MS-Gothic"/>
          <w:kern w:val="0"/>
          <w:sz w:val="22"/>
        </w:rPr>
      </w:pPr>
      <w:r w:rsidRPr="000A7CE6">
        <w:rPr>
          <w:rFonts w:ascii="ＭＳ 明朝" w:eastAsia="ＭＳ 明朝" w:hAnsi="ＭＳ 明朝" w:cs="MS-Gothic" w:hint="eastAsia"/>
          <w:kern w:val="0"/>
          <w:sz w:val="22"/>
        </w:rPr>
        <w:t>令和　3</w:t>
      </w:r>
      <w:r w:rsidR="0090677A" w:rsidRPr="000A7CE6">
        <w:rPr>
          <w:rFonts w:ascii="ＭＳ 明朝" w:eastAsia="ＭＳ 明朝" w:hAnsi="ＭＳ 明朝" w:cs="MS-Gothic" w:hint="eastAsia"/>
          <w:kern w:val="0"/>
          <w:sz w:val="22"/>
        </w:rPr>
        <w:t>年</w:t>
      </w:r>
      <w:r w:rsidRPr="000A7CE6">
        <w:rPr>
          <w:rFonts w:ascii="ＭＳ 明朝" w:eastAsia="ＭＳ 明朝" w:hAnsi="ＭＳ 明朝" w:cs="MS-Gothic" w:hint="eastAsia"/>
          <w:kern w:val="0"/>
          <w:sz w:val="22"/>
        </w:rPr>
        <w:t xml:space="preserve">　</w:t>
      </w:r>
      <w:r w:rsidR="000A7CE6" w:rsidRPr="000A7CE6">
        <w:rPr>
          <w:rFonts w:ascii="ＭＳ 明朝" w:eastAsia="ＭＳ 明朝" w:hAnsi="ＭＳ 明朝" w:cs="MS-Gothic" w:hint="eastAsia"/>
          <w:kern w:val="0"/>
          <w:sz w:val="22"/>
        </w:rPr>
        <w:t>6</w:t>
      </w:r>
      <w:r w:rsidR="0090677A" w:rsidRPr="000A7CE6">
        <w:rPr>
          <w:rFonts w:ascii="ＭＳ 明朝" w:eastAsia="ＭＳ 明朝" w:hAnsi="ＭＳ 明朝" w:cs="MS-Gothic" w:hint="eastAsia"/>
          <w:kern w:val="0"/>
          <w:sz w:val="22"/>
        </w:rPr>
        <w:t>月</w:t>
      </w:r>
      <w:r w:rsidR="000A7CE6" w:rsidRPr="000A7CE6">
        <w:rPr>
          <w:rFonts w:ascii="ＭＳ 明朝" w:eastAsia="ＭＳ 明朝" w:hAnsi="ＭＳ 明朝" w:cs="MS-Gothic" w:hint="eastAsia"/>
          <w:kern w:val="0"/>
          <w:sz w:val="22"/>
        </w:rPr>
        <w:t>28</w:t>
      </w:r>
      <w:r w:rsidR="0090677A" w:rsidRPr="000A7CE6">
        <w:rPr>
          <w:rFonts w:ascii="ＭＳ 明朝" w:eastAsia="ＭＳ 明朝" w:hAnsi="ＭＳ 明朝" w:cs="MS-Gothic" w:hint="eastAsia"/>
          <w:kern w:val="0"/>
          <w:sz w:val="22"/>
        </w:rPr>
        <w:t>日</w:t>
      </w:r>
      <w:r w:rsidR="0090677A" w:rsidRPr="000A7CE6">
        <w:rPr>
          <w:rFonts w:ascii="ＭＳ 明朝" w:eastAsia="ＭＳ 明朝" w:hAnsi="ＭＳ 明朝" w:cs="MS-Gothic"/>
          <w:kern w:val="0"/>
          <w:sz w:val="22"/>
        </w:rPr>
        <w:t>(</w:t>
      </w:r>
      <w:r w:rsidR="00C80284" w:rsidRPr="000A7CE6">
        <w:rPr>
          <w:rFonts w:ascii="ＭＳ 明朝" w:eastAsia="ＭＳ 明朝" w:hAnsi="ＭＳ 明朝" w:cs="MS-Gothic" w:hint="eastAsia"/>
          <w:kern w:val="0"/>
          <w:sz w:val="22"/>
        </w:rPr>
        <w:t>月</w:t>
      </w:r>
      <w:r w:rsidR="0090677A" w:rsidRPr="000A7CE6">
        <w:rPr>
          <w:rFonts w:ascii="ＭＳ 明朝" w:eastAsia="ＭＳ 明朝" w:hAnsi="ＭＳ 明朝" w:cs="MS-Gothic"/>
          <w:kern w:val="0"/>
          <w:sz w:val="22"/>
        </w:rPr>
        <w:t>)</w:t>
      </w:r>
      <w:r w:rsidR="0090677A" w:rsidRPr="000A7CE6">
        <w:rPr>
          <w:rFonts w:ascii="ＭＳ 明朝" w:eastAsia="ＭＳ 明朝" w:hAnsi="ＭＳ 明朝" w:cs="MS-Gothic" w:hint="eastAsia"/>
          <w:kern w:val="0"/>
          <w:sz w:val="22"/>
        </w:rPr>
        <w:t>から</w:t>
      </w:r>
      <w:r w:rsidRPr="000A7CE6">
        <w:rPr>
          <w:rFonts w:ascii="ＭＳ 明朝" w:eastAsia="ＭＳ 明朝" w:hAnsi="ＭＳ 明朝" w:cs="MS-Gothic" w:hint="eastAsia"/>
          <w:kern w:val="0"/>
          <w:sz w:val="22"/>
        </w:rPr>
        <w:t xml:space="preserve">令和　3年　</w:t>
      </w:r>
      <w:r w:rsidR="000A7CE6" w:rsidRPr="000A7CE6">
        <w:rPr>
          <w:rFonts w:ascii="ＭＳ 明朝" w:eastAsia="ＭＳ 明朝" w:hAnsi="ＭＳ 明朝" w:cs="MS-Gothic" w:hint="eastAsia"/>
          <w:kern w:val="0"/>
          <w:sz w:val="22"/>
        </w:rPr>
        <w:t>7</w:t>
      </w:r>
      <w:r w:rsidRPr="000A7CE6">
        <w:rPr>
          <w:rFonts w:ascii="ＭＳ 明朝" w:eastAsia="ＭＳ 明朝" w:hAnsi="ＭＳ 明朝" w:cs="MS-Gothic" w:hint="eastAsia"/>
          <w:kern w:val="0"/>
          <w:sz w:val="22"/>
        </w:rPr>
        <w:t>月</w:t>
      </w:r>
      <w:r w:rsidR="000A7CE6" w:rsidRPr="000A7CE6">
        <w:rPr>
          <w:rFonts w:ascii="ＭＳ 明朝" w:eastAsia="ＭＳ 明朝" w:hAnsi="ＭＳ 明朝" w:cs="MS-Gothic" w:hint="eastAsia"/>
          <w:kern w:val="0"/>
          <w:sz w:val="22"/>
        </w:rPr>
        <w:t>13</w:t>
      </w:r>
      <w:r w:rsidRPr="000A7CE6">
        <w:rPr>
          <w:rFonts w:ascii="ＭＳ 明朝" w:eastAsia="ＭＳ 明朝" w:hAnsi="ＭＳ 明朝" w:cs="MS-Gothic" w:hint="eastAsia"/>
          <w:kern w:val="0"/>
          <w:sz w:val="22"/>
        </w:rPr>
        <w:t>日</w:t>
      </w:r>
      <w:r w:rsidRPr="000A7CE6">
        <w:rPr>
          <w:rFonts w:ascii="ＭＳ 明朝" w:eastAsia="ＭＳ 明朝" w:hAnsi="ＭＳ 明朝" w:cs="MS-Gothic"/>
          <w:kern w:val="0"/>
          <w:sz w:val="22"/>
        </w:rPr>
        <w:t>(</w:t>
      </w:r>
      <w:r w:rsidR="000A7CE6" w:rsidRPr="000A7CE6">
        <w:rPr>
          <w:rFonts w:ascii="ＭＳ 明朝" w:eastAsia="ＭＳ 明朝" w:hAnsi="ＭＳ 明朝" w:cs="MS-Gothic" w:hint="eastAsia"/>
          <w:kern w:val="0"/>
          <w:sz w:val="22"/>
        </w:rPr>
        <w:t>火</w:t>
      </w:r>
      <w:r w:rsidRPr="000A7CE6">
        <w:rPr>
          <w:rFonts w:ascii="ＭＳ 明朝" w:eastAsia="ＭＳ 明朝" w:hAnsi="ＭＳ 明朝" w:cs="MS-Gothic"/>
          <w:kern w:val="0"/>
          <w:sz w:val="22"/>
        </w:rPr>
        <w:t>)</w:t>
      </w:r>
      <w:r w:rsidR="0090677A" w:rsidRPr="000A7CE6">
        <w:rPr>
          <w:rFonts w:ascii="ＭＳ 明朝" w:eastAsia="ＭＳ 明朝" w:hAnsi="ＭＳ 明朝" w:cs="MS-Gothic" w:hint="eastAsia"/>
          <w:kern w:val="0"/>
          <w:sz w:val="22"/>
        </w:rPr>
        <w:t>まで</w:t>
      </w:r>
    </w:p>
    <w:p w14:paraId="16BC76E9" w14:textId="7B92B21C" w:rsidR="009D3D3D" w:rsidRPr="00BC734F" w:rsidRDefault="009D3D3D" w:rsidP="0090677A">
      <w:pPr>
        <w:autoSpaceDE w:val="0"/>
        <w:autoSpaceDN w:val="0"/>
        <w:adjustRightInd w:val="0"/>
        <w:jc w:val="left"/>
        <w:rPr>
          <w:rFonts w:ascii="ＭＳ 明朝" w:eastAsia="ＭＳ 明朝" w:hAnsi="ＭＳ 明朝"/>
        </w:rPr>
      </w:pPr>
      <w:r w:rsidRPr="00BC734F">
        <w:rPr>
          <w:rFonts w:ascii="ＭＳ 明朝" w:eastAsia="ＭＳ 明朝" w:hAnsi="ＭＳ 明朝" w:hint="eastAsia"/>
          <w:kern w:val="0"/>
        </w:rPr>
        <w:t>（2）</w:t>
      </w:r>
      <w:r w:rsidRPr="00BC734F">
        <w:rPr>
          <w:rFonts w:ascii="ＭＳ 明朝" w:eastAsia="ＭＳ 明朝" w:hAnsi="ＭＳ 明朝" w:hint="eastAsia"/>
        </w:rPr>
        <w:t>入札公告の方法</w:t>
      </w:r>
      <w:r w:rsidRPr="00BC734F">
        <w:rPr>
          <w:rFonts w:ascii="ＭＳ 明朝" w:eastAsia="ＭＳ 明朝" w:hAnsi="ＭＳ 明朝" w:hint="eastAsia"/>
          <w:b/>
        </w:rPr>
        <w:t xml:space="preserve">　</w:t>
      </w:r>
      <w:r w:rsidRPr="00BC734F">
        <w:rPr>
          <w:rFonts w:ascii="ＭＳ 明朝" w:eastAsia="ＭＳ 明朝" w:hAnsi="ＭＳ 明朝" w:hint="eastAsia"/>
        </w:rPr>
        <w:t>温心園ホームページ・北海道建設新聞</w:t>
      </w:r>
      <w:r w:rsidR="00A92A84">
        <w:rPr>
          <w:rFonts w:ascii="ＭＳ 明朝" w:eastAsia="ＭＳ 明朝" w:hAnsi="ＭＳ 明朝" w:hint="eastAsia"/>
        </w:rPr>
        <w:t>・宗谷新聞</w:t>
      </w:r>
    </w:p>
    <w:p w14:paraId="572A954C" w14:textId="77777777" w:rsidR="0090677A" w:rsidRPr="00BC734F" w:rsidRDefault="00C80284" w:rsidP="0090677A">
      <w:pPr>
        <w:autoSpaceDE w:val="0"/>
        <w:autoSpaceDN w:val="0"/>
        <w:adjustRightInd w:val="0"/>
        <w:jc w:val="left"/>
        <w:rPr>
          <w:rFonts w:ascii="ＭＳ 明朝" w:eastAsia="ＭＳ 明朝" w:hAnsi="ＭＳ 明朝" w:cs="MS-Gothic"/>
          <w:kern w:val="0"/>
          <w:sz w:val="22"/>
        </w:rPr>
      </w:pPr>
      <w:r w:rsidRPr="00BC734F">
        <w:rPr>
          <w:rFonts w:ascii="ＭＳ 明朝" w:eastAsia="ＭＳ 明朝" w:hAnsi="ＭＳ 明朝" w:hint="eastAsia"/>
          <w:kern w:val="0"/>
        </w:rPr>
        <w:t>（</w:t>
      </w:r>
      <w:r w:rsidR="009D3D3D" w:rsidRPr="00BC734F">
        <w:rPr>
          <w:rFonts w:ascii="ＭＳ 明朝" w:eastAsia="ＭＳ 明朝" w:hAnsi="ＭＳ 明朝" w:hint="eastAsia"/>
          <w:kern w:val="0"/>
        </w:rPr>
        <w:t>3</w:t>
      </w:r>
      <w:r w:rsidRPr="00BC734F">
        <w:rPr>
          <w:rFonts w:ascii="ＭＳ 明朝" w:eastAsia="ＭＳ 明朝" w:hAnsi="ＭＳ 明朝" w:hint="eastAsia"/>
          <w:kern w:val="0"/>
        </w:rPr>
        <w:t>）</w:t>
      </w:r>
      <w:r w:rsidR="0090677A" w:rsidRPr="00BC734F">
        <w:rPr>
          <w:rFonts w:ascii="ＭＳ 明朝" w:eastAsia="ＭＳ 明朝" w:hAnsi="ＭＳ 明朝" w:cs="MS-Gothic" w:hint="eastAsia"/>
          <w:kern w:val="0"/>
          <w:sz w:val="22"/>
        </w:rPr>
        <w:t>配布方法</w:t>
      </w:r>
    </w:p>
    <w:p w14:paraId="17AE577C" w14:textId="73CB9C6F" w:rsidR="0090677A" w:rsidRPr="00BC734F" w:rsidRDefault="00120E34" w:rsidP="00BC734F">
      <w:pPr>
        <w:autoSpaceDE w:val="0"/>
        <w:autoSpaceDN w:val="0"/>
        <w:adjustRightInd w:val="0"/>
        <w:ind w:firstLineChars="129" w:firstLine="284"/>
        <w:jc w:val="left"/>
        <w:rPr>
          <w:rFonts w:ascii="ＭＳ 明朝" w:eastAsia="ＭＳ 明朝" w:hAnsi="ＭＳ 明朝" w:cs="MS-Gothic"/>
          <w:kern w:val="0"/>
          <w:sz w:val="22"/>
        </w:rPr>
      </w:pPr>
      <w:r>
        <w:rPr>
          <w:rFonts w:ascii="ＭＳ 明朝" w:eastAsia="ＭＳ 明朝" w:hAnsi="ＭＳ 明朝" w:cs="MS-Gothic" w:hint="eastAsia"/>
          <w:kern w:val="0"/>
          <w:sz w:val="22"/>
        </w:rPr>
        <w:t>温心園で配布</w:t>
      </w:r>
      <w:r w:rsidR="0090677A" w:rsidRPr="00BC734F">
        <w:rPr>
          <w:rFonts w:ascii="ＭＳ 明朝" w:eastAsia="ＭＳ 明朝" w:hAnsi="ＭＳ 明朝" w:cs="MS-Gothic" w:hint="eastAsia"/>
          <w:kern w:val="0"/>
          <w:sz w:val="22"/>
        </w:rPr>
        <w:t>とし、</w:t>
      </w:r>
      <w:r>
        <w:rPr>
          <w:rFonts w:ascii="ＭＳ 明朝" w:eastAsia="ＭＳ 明朝" w:hAnsi="ＭＳ 明朝" w:cs="MS-Gothic" w:hint="eastAsia"/>
          <w:kern w:val="0"/>
          <w:sz w:val="22"/>
        </w:rPr>
        <w:t>郵送</w:t>
      </w:r>
      <w:r w:rsidR="0090677A" w:rsidRPr="00BC734F">
        <w:rPr>
          <w:rFonts w:ascii="ＭＳ 明朝" w:eastAsia="ＭＳ 明朝" w:hAnsi="ＭＳ 明朝" w:cs="MS-Gothic" w:hint="eastAsia"/>
          <w:kern w:val="0"/>
          <w:sz w:val="22"/>
        </w:rPr>
        <w:t>又はファクシミリで</w:t>
      </w:r>
      <w:r>
        <w:rPr>
          <w:rFonts w:ascii="ＭＳ 明朝" w:eastAsia="ＭＳ 明朝" w:hAnsi="ＭＳ 明朝" w:cs="MS-Gothic" w:hint="eastAsia"/>
          <w:kern w:val="0"/>
          <w:sz w:val="22"/>
        </w:rPr>
        <w:t>の送付は行わない。</w:t>
      </w:r>
    </w:p>
    <w:p w14:paraId="165EDF7B" w14:textId="333A8B5C" w:rsidR="0090677A" w:rsidRPr="00BC734F" w:rsidRDefault="0090677A" w:rsidP="00BC734F">
      <w:pPr>
        <w:autoSpaceDE w:val="0"/>
        <w:autoSpaceDN w:val="0"/>
        <w:adjustRightInd w:val="0"/>
        <w:ind w:firstLineChars="129" w:firstLine="284"/>
        <w:jc w:val="left"/>
        <w:rPr>
          <w:rFonts w:ascii="ＭＳ 明朝" w:eastAsia="ＭＳ 明朝" w:hAnsi="ＭＳ 明朝" w:cs="MS-Gothic"/>
          <w:kern w:val="0"/>
          <w:sz w:val="22"/>
        </w:rPr>
      </w:pPr>
      <w:r w:rsidRPr="00BC734F">
        <w:rPr>
          <w:rFonts w:ascii="ＭＳ 明朝" w:eastAsia="ＭＳ 明朝" w:hAnsi="ＭＳ 明朝" w:cs="MS-Gothic" w:hint="eastAsia"/>
          <w:kern w:val="0"/>
          <w:sz w:val="22"/>
        </w:rPr>
        <w:t>（</w:t>
      </w:r>
      <w:r w:rsidR="001A3731">
        <w:rPr>
          <w:rFonts w:ascii="ＭＳ 明朝" w:eastAsia="ＭＳ 明朝" w:hAnsi="ＭＳ 明朝" w:cs="MS-Gothic" w:hint="eastAsia"/>
          <w:kern w:val="0"/>
          <w:sz w:val="22"/>
        </w:rPr>
        <w:t>図面は、</w:t>
      </w:r>
      <w:r w:rsidR="00C80284" w:rsidRPr="00BC734F">
        <w:rPr>
          <w:rFonts w:ascii="ＭＳ 明朝" w:eastAsia="ＭＳ 明朝" w:hAnsi="ＭＳ 明朝" w:cs="MS-Gothic" w:hint="eastAsia"/>
          <w:kern w:val="0"/>
          <w:sz w:val="22"/>
        </w:rPr>
        <w:t>特別養護老人ホーム温心園</w:t>
      </w:r>
      <w:r w:rsidRPr="00BC734F">
        <w:rPr>
          <w:rFonts w:ascii="ＭＳ 明朝" w:eastAsia="ＭＳ 明朝" w:hAnsi="ＭＳ 明朝" w:cs="MS-Gothic" w:hint="eastAsia"/>
          <w:kern w:val="0"/>
          <w:sz w:val="22"/>
        </w:rPr>
        <w:t>ホームページ</w:t>
      </w:r>
      <w:r w:rsidR="001A3731">
        <w:rPr>
          <w:rFonts w:ascii="ＭＳ 明朝" w:eastAsia="ＭＳ 明朝" w:hAnsi="ＭＳ 明朝" w:cs="MS-Gothic" w:hint="eastAsia"/>
          <w:kern w:val="0"/>
          <w:sz w:val="22"/>
        </w:rPr>
        <w:t>に掲載</w:t>
      </w:r>
      <w:r w:rsidRPr="00BC734F">
        <w:rPr>
          <w:rFonts w:ascii="ＭＳ 明朝" w:eastAsia="ＭＳ 明朝" w:hAnsi="ＭＳ 明朝" w:cs="MS-Gothic"/>
          <w:kern w:val="0"/>
          <w:sz w:val="22"/>
        </w:rPr>
        <w:t xml:space="preserve"> http://</w:t>
      </w:r>
      <w:r w:rsidR="00C80284" w:rsidRPr="00BC734F">
        <w:rPr>
          <w:rFonts w:ascii="ＭＳ 明朝" w:eastAsia="ＭＳ 明朝" w:hAnsi="ＭＳ 明朝" w:cs="MS-Gothic" w:hint="eastAsia"/>
          <w:kern w:val="0"/>
          <w:sz w:val="22"/>
        </w:rPr>
        <w:t>onshinen</w:t>
      </w:r>
      <w:r w:rsidRPr="00BC734F">
        <w:rPr>
          <w:rFonts w:ascii="ＭＳ 明朝" w:eastAsia="ＭＳ 明朝" w:hAnsi="ＭＳ 明朝" w:cs="MS-Gothic" w:hint="eastAsia"/>
          <w:kern w:val="0"/>
          <w:sz w:val="22"/>
        </w:rPr>
        <w:t>.</w:t>
      </w:r>
      <w:r w:rsidR="00C80284" w:rsidRPr="00BC734F">
        <w:rPr>
          <w:rFonts w:ascii="ＭＳ 明朝" w:eastAsia="ＭＳ 明朝" w:hAnsi="ＭＳ 明朝" w:cs="MS-Gothic" w:hint="eastAsia"/>
          <w:kern w:val="0"/>
          <w:sz w:val="22"/>
        </w:rPr>
        <w:t>com</w:t>
      </w:r>
      <w:r w:rsidRPr="00BC734F">
        <w:rPr>
          <w:rFonts w:ascii="ＭＳ 明朝" w:eastAsia="ＭＳ 明朝" w:hAnsi="ＭＳ 明朝" w:cs="MS-Gothic" w:hint="eastAsia"/>
          <w:kern w:val="0"/>
          <w:sz w:val="22"/>
        </w:rPr>
        <w:t>）</w:t>
      </w:r>
    </w:p>
    <w:p w14:paraId="50B02456" w14:textId="735A40DF" w:rsidR="0090677A" w:rsidRPr="00BC734F" w:rsidRDefault="00C80284" w:rsidP="00C80284">
      <w:pPr>
        <w:autoSpaceDE w:val="0"/>
        <w:autoSpaceDN w:val="0"/>
        <w:adjustRightInd w:val="0"/>
        <w:jc w:val="left"/>
        <w:rPr>
          <w:rFonts w:ascii="ＭＳ 明朝" w:eastAsia="ＭＳ 明朝" w:hAnsi="ＭＳ 明朝" w:cs="MS-Gothic"/>
          <w:kern w:val="0"/>
          <w:sz w:val="22"/>
        </w:rPr>
      </w:pPr>
      <w:r w:rsidRPr="00BC734F">
        <w:rPr>
          <w:rFonts w:ascii="ＭＳ 明朝" w:eastAsia="ＭＳ 明朝" w:hAnsi="ＭＳ 明朝" w:hint="eastAsia"/>
        </w:rPr>
        <w:t>（</w:t>
      </w:r>
      <w:r w:rsidR="009D3D3D" w:rsidRPr="00BC734F">
        <w:rPr>
          <w:rFonts w:ascii="ＭＳ 明朝" w:eastAsia="ＭＳ 明朝" w:hAnsi="ＭＳ 明朝" w:hint="eastAsia"/>
        </w:rPr>
        <w:t>4</w:t>
      </w:r>
      <w:r w:rsidRPr="00BC734F">
        <w:rPr>
          <w:rFonts w:ascii="ＭＳ 明朝" w:eastAsia="ＭＳ 明朝" w:hAnsi="ＭＳ 明朝" w:hint="eastAsia"/>
        </w:rPr>
        <w:t>）</w:t>
      </w:r>
      <w:r w:rsidR="0090677A" w:rsidRPr="00BC734F">
        <w:rPr>
          <w:rFonts w:ascii="ＭＳ 明朝" w:eastAsia="ＭＳ 明朝" w:hAnsi="ＭＳ 明朝" w:cs="MS-Gothic" w:hint="eastAsia"/>
          <w:kern w:val="0"/>
          <w:sz w:val="22"/>
        </w:rPr>
        <w:t>費</w:t>
      </w:r>
      <w:r w:rsidR="00BC6EF1">
        <w:rPr>
          <w:rFonts w:ascii="ＭＳ 明朝" w:eastAsia="ＭＳ 明朝" w:hAnsi="ＭＳ 明朝" w:cs="MS-Gothic" w:hint="eastAsia"/>
          <w:kern w:val="0"/>
          <w:sz w:val="22"/>
        </w:rPr>
        <w:t xml:space="preserve">　　</w:t>
      </w:r>
      <w:r w:rsidR="0090677A" w:rsidRPr="00BC734F">
        <w:rPr>
          <w:rFonts w:ascii="ＭＳ 明朝" w:eastAsia="ＭＳ 明朝" w:hAnsi="ＭＳ 明朝" w:cs="MS-Gothic" w:hint="eastAsia"/>
          <w:kern w:val="0"/>
          <w:sz w:val="22"/>
        </w:rPr>
        <w:t>用</w:t>
      </w:r>
      <w:r w:rsidRPr="00BC734F">
        <w:rPr>
          <w:rFonts w:ascii="ＭＳ 明朝" w:eastAsia="ＭＳ 明朝" w:hAnsi="ＭＳ 明朝" w:cs="MS-Gothic" w:hint="eastAsia"/>
          <w:kern w:val="0"/>
          <w:sz w:val="22"/>
        </w:rPr>
        <w:t xml:space="preserve">  </w:t>
      </w:r>
      <w:r w:rsidR="0090677A" w:rsidRPr="00BC734F">
        <w:rPr>
          <w:rFonts w:ascii="ＭＳ 明朝" w:eastAsia="ＭＳ 明朝" w:hAnsi="ＭＳ 明朝" w:cs="MS-Gothic" w:hint="eastAsia"/>
          <w:kern w:val="0"/>
          <w:sz w:val="22"/>
        </w:rPr>
        <w:t>無料とする。</w:t>
      </w:r>
    </w:p>
    <w:p w14:paraId="106EC8FE" w14:textId="77777777" w:rsidR="0090677A" w:rsidRPr="00BC734F" w:rsidRDefault="0090677A" w:rsidP="0090677A">
      <w:pPr>
        <w:autoSpaceDE w:val="0"/>
        <w:autoSpaceDN w:val="0"/>
        <w:adjustRightInd w:val="0"/>
        <w:ind w:firstLineChars="400" w:firstLine="880"/>
        <w:jc w:val="left"/>
        <w:rPr>
          <w:rFonts w:ascii="ＭＳ 明朝" w:eastAsia="ＭＳ 明朝" w:hAnsi="ＭＳ 明朝" w:cs="MS-Gothic"/>
          <w:kern w:val="0"/>
          <w:sz w:val="22"/>
        </w:rPr>
      </w:pPr>
    </w:p>
    <w:p w14:paraId="05217246" w14:textId="77777777" w:rsidR="0090677A" w:rsidRPr="00BC734F" w:rsidRDefault="0090677A" w:rsidP="0090677A">
      <w:pPr>
        <w:autoSpaceDE w:val="0"/>
        <w:autoSpaceDN w:val="0"/>
        <w:adjustRightInd w:val="0"/>
        <w:jc w:val="left"/>
        <w:rPr>
          <w:rFonts w:ascii="ＭＳ 明朝" w:eastAsia="ＭＳ 明朝" w:hAnsi="ＭＳ 明朝" w:cs="MS-Gothic"/>
          <w:kern w:val="0"/>
          <w:sz w:val="22"/>
        </w:rPr>
      </w:pPr>
      <w:r w:rsidRPr="00BC734F">
        <w:rPr>
          <w:rFonts w:ascii="ＭＳ 明朝" w:eastAsia="ＭＳ 明朝" w:hAnsi="ＭＳ 明朝" w:cs="MS-Gothic" w:hint="eastAsia"/>
          <w:kern w:val="0"/>
          <w:sz w:val="22"/>
        </w:rPr>
        <w:t>４　入札参加資格審査申請書等の提出期間等</w:t>
      </w:r>
    </w:p>
    <w:p w14:paraId="6F298B2B" w14:textId="77777777" w:rsidR="0090677A" w:rsidRPr="00BC734F" w:rsidRDefault="0090677A" w:rsidP="008D506B">
      <w:pPr>
        <w:autoSpaceDE w:val="0"/>
        <w:autoSpaceDN w:val="0"/>
        <w:adjustRightInd w:val="0"/>
        <w:ind w:leftChars="68" w:left="209" w:hangingChars="30" w:hanging="66"/>
        <w:jc w:val="left"/>
        <w:rPr>
          <w:rFonts w:ascii="ＭＳ 明朝" w:eastAsia="ＭＳ 明朝" w:hAnsi="ＭＳ 明朝" w:cs="MS-Gothic"/>
          <w:kern w:val="0"/>
          <w:sz w:val="22"/>
        </w:rPr>
      </w:pPr>
      <w:r w:rsidRPr="00BC734F">
        <w:rPr>
          <w:rFonts w:ascii="ＭＳ 明朝" w:eastAsia="ＭＳ 明朝" w:hAnsi="ＭＳ 明朝" w:cs="MS-Gothic" w:hint="eastAsia"/>
          <w:kern w:val="0"/>
          <w:sz w:val="22"/>
        </w:rPr>
        <w:t>入札参加希望者は、制限付一般競争入札参加資格審査申請書に関係書類を添付提出しなければならない。</w:t>
      </w:r>
    </w:p>
    <w:p w14:paraId="27CCE31D" w14:textId="77777777" w:rsidR="008D506B" w:rsidRDefault="008D506B" w:rsidP="0090677A">
      <w:pPr>
        <w:autoSpaceDE w:val="0"/>
        <w:autoSpaceDN w:val="0"/>
        <w:adjustRightInd w:val="0"/>
        <w:jc w:val="left"/>
        <w:rPr>
          <w:rFonts w:ascii="ＭＳ 明朝" w:eastAsia="ＭＳ 明朝" w:hAnsi="ＭＳ 明朝"/>
          <w:kern w:val="0"/>
        </w:rPr>
      </w:pPr>
    </w:p>
    <w:p w14:paraId="7A3197FD" w14:textId="77777777" w:rsidR="0090677A" w:rsidRPr="00BC734F" w:rsidRDefault="00C80284" w:rsidP="0090677A">
      <w:pPr>
        <w:autoSpaceDE w:val="0"/>
        <w:autoSpaceDN w:val="0"/>
        <w:adjustRightInd w:val="0"/>
        <w:jc w:val="left"/>
        <w:rPr>
          <w:rFonts w:ascii="ＭＳ 明朝" w:eastAsia="ＭＳ 明朝" w:hAnsi="ＭＳ 明朝" w:cs="MS-Gothic"/>
          <w:kern w:val="0"/>
          <w:sz w:val="22"/>
        </w:rPr>
      </w:pPr>
      <w:r w:rsidRPr="00BC734F">
        <w:rPr>
          <w:rFonts w:ascii="ＭＳ 明朝" w:eastAsia="ＭＳ 明朝" w:hAnsi="ＭＳ 明朝" w:hint="eastAsia"/>
          <w:kern w:val="0"/>
        </w:rPr>
        <w:t>（1）</w:t>
      </w:r>
      <w:r w:rsidR="0090677A" w:rsidRPr="00BC734F">
        <w:rPr>
          <w:rFonts w:ascii="ＭＳ 明朝" w:eastAsia="ＭＳ 明朝" w:hAnsi="ＭＳ 明朝" w:cs="MS-Gothic" w:hint="eastAsia"/>
          <w:kern w:val="0"/>
          <w:sz w:val="22"/>
        </w:rPr>
        <w:t>提出期間</w:t>
      </w:r>
    </w:p>
    <w:p w14:paraId="5BA0B78D" w14:textId="6E3A23EB" w:rsidR="0090677A" w:rsidRPr="00BC734F" w:rsidRDefault="00A92A84" w:rsidP="00A92A84">
      <w:pPr>
        <w:autoSpaceDE w:val="0"/>
        <w:autoSpaceDN w:val="0"/>
        <w:adjustRightInd w:val="0"/>
        <w:ind w:leftChars="105" w:left="627" w:hangingChars="185" w:hanging="407"/>
        <w:jc w:val="left"/>
        <w:rPr>
          <w:rFonts w:ascii="ＭＳ 明朝" w:eastAsia="ＭＳ 明朝" w:hAnsi="ＭＳ 明朝" w:cs="MS-Gothic"/>
          <w:kern w:val="0"/>
          <w:sz w:val="22"/>
        </w:rPr>
      </w:pPr>
      <w:r w:rsidRPr="000A7CE6">
        <w:rPr>
          <w:rFonts w:ascii="ＭＳ 明朝" w:eastAsia="ＭＳ 明朝" w:hAnsi="ＭＳ 明朝" w:cs="MS-Gothic" w:hint="eastAsia"/>
          <w:kern w:val="0"/>
          <w:sz w:val="22"/>
        </w:rPr>
        <w:t xml:space="preserve">令和　3年　</w:t>
      </w:r>
      <w:r w:rsidR="000A7CE6" w:rsidRPr="000A7CE6">
        <w:rPr>
          <w:rFonts w:ascii="ＭＳ 明朝" w:eastAsia="ＭＳ 明朝" w:hAnsi="ＭＳ 明朝" w:cs="MS-Gothic" w:hint="eastAsia"/>
          <w:kern w:val="0"/>
          <w:sz w:val="22"/>
        </w:rPr>
        <w:t>6</w:t>
      </w:r>
      <w:r w:rsidRPr="000A7CE6">
        <w:rPr>
          <w:rFonts w:ascii="ＭＳ 明朝" w:eastAsia="ＭＳ 明朝" w:hAnsi="ＭＳ 明朝" w:cs="MS-Gothic" w:hint="eastAsia"/>
          <w:kern w:val="0"/>
          <w:sz w:val="22"/>
        </w:rPr>
        <w:t>月</w:t>
      </w:r>
      <w:r w:rsidR="000A7CE6" w:rsidRPr="000A7CE6">
        <w:rPr>
          <w:rFonts w:ascii="ＭＳ 明朝" w:eastAsia="ＭＳ 明朝" w:hAnsi="ＭＳ 明朝" w:cs="MS-Gothic" w:hint="eastAsia"/>
          <w:kern w:val="0"/>
          <w:sz w:val="22"/>
        </w:rPr>
        <w:t>29</w:t>
      </w:r>
      <w:r w:rsidRPr="000A7CE6">
        <w:rPr>
          <w:rFonts w:ascii="ＭＳ 明朝" w:eastAsia="ＭＳ 明朝" w:hAnsi="ＭＳ 明朝" w:cs="MS-Gothic" w:hint="eastAsia"/>
          <w:kern w:val="0"/>
          <w:sz w:val="22"/>
        </w:rPr>
        <w:t>日</w:t>
      </w:r>
      <w:r w:rsidRPr="000A7CE6">
        <w:rPr>
          <w:rFonts w:ascii="ＭＳ 明朝" w:eastAsia="ＭＳ 明朝" w:hAnsi="ＭＳ 明朝" w:cs="MS-Gothic"/>
          <w:kern w:val="0"/>
          <w:sz w:val="22"/>
        </w:rPr>
        <w:t>(</w:t>
      </w:r>
      <w:r w:rsidR="000A7CE6" w:rsidRPr="000A7CE6">
        <w:rPr>
          <w:rFonts w:ascii="ＭＳ 明朝" w:eastAsia="ＭＳ 明朝" w:hAnsi="ＭＳ 明朝" w:cs="MS-Gothic" w:hint="eastAsia"/>
          <w:kern w:val="0"/>
          <w:sz w:val="22"/>
        </w:rPr>
        <w:t>火</w:t>
      </w:r>
      <w:r w:rsidRPr="000A7CE6">
        <w:rPr>
          <w:rFonts w:ascii="ＭＳ 明朝" w:eastAsia="ＭＳ 明朝" w:hAnsi="ＭＳ 明朝" w:cs="MS-Gothic"/>
          <w:kern w:val="0"/>
          <w:sz w:val="22"/>
        </w:rPr>
        <w:t>)</w:t>
      </w:r>
      <w:r w:rsidRPr="000A7CE6">
        <w:rPr>
          <w:rFonts w:ascii="ＭＳ 明朝" w:eastAsia="ＭＳ 明朝" w:hAnsi="ＭＳ 明朝" w:cs="MS-Gothic" w:hint="eastAsia"/>
          <w:kern w:val="0"/>
          <w:sz w:val="22"/>
        </w:rPr>
        <w:t xml:space="preserve">から令和　3年　</w:t>
      </w:r>
      <w:r w:rsidR="000A7CE6" w:rsidRPr="000A7CE6">
        <w:rPr>
          <w:rFonts w:ascii="ＭＳ 明朝" w:eastAsia="ＭＳ 明朝" w:hAnsi="ＭＳ 明朝" w:cs="MS-Gothic" w:hint="eastAsia"/>
          <w:kern w:val="0"/>
          <w:sz w:val="22"/>
        </w:rPr>
        <w:t>7</w:t>
      </w:r>
      <w:r w:rsidRPr="000A7CE6">
        <w:rPr>
          <w:rFonts w:ascii="ＭＳ 明朝" w:eastAsia="ＭＳ 明朝" w:hAnsi="ＭＳ 明朝" w:cs="MS-Gothic" w:hint="eastAsia"/>
          <w:kern w:val="0"/>
          <w:sz w:val="22"/>
        </w:rPr>
        <w:t>月</w:t>
      </w:r>
      <w:r w:rsidR="000A7CE6" w:rsidRPr="000A7CE6">
        <w:rPr>
          <w:rFonts w:ascii="ＭＳ 明朝" w:eastAsia="ＭＳ 明朝" w:hAnsi="ＭＳ 明朝" w:cs="MS-Gothic" w:hint="eastAsia"/>
          <w:kern w:val="0"/>
          <w:sz w:val="22"/>
        </w:rPr>
        <w:t>14</w:t>
      </w:r>
      <w:r w:rsidRPr="000A7CE6">
        <w:rPr>
          <w:rFonts w:ascii="ＭＳ 明朝" w:eastAsia="ＭＳ 明朝" w:hAnsi="ＭＳ 明朝" w:cs="MS-Gothic" w:hint="eastAsia"/>
          <w:kern w:val="0"/>
          <w:sz w:val="22"/>
        </w:rPr>
        <w:t>日</w:t>
      </w:r>
      <w:r w:rsidRPr="000A7CE6">
        <w:rPr>
          <w:rFonts w:ascii="ＭＳ 明朝" w:eastAsia="ＭＳ 明朝" w:hAnsi="ＭＳ 明朝" w:cs="MS-Gothic"/>
          <w:kern w:val="0"/>
          <w:sz w:val="22"/>
        </w:rPr>
        <w:t>(</w:t>
      </w:r>
      <w:r w:rsidRPr="000A7CE6">
        <w:rPr>
          <w:rFonts w:ascii="ＭＳ 明朝" w:eastAsia="ＭＳ 明朝" w:hAnsi="ＭＳ 明朝" w:cs="MS-Gothic" w:hint="eastAsia"/>
          <w:kern w:val="0"/>
          <w:sz w:val="22"/>
        </w:rPr>
        <w:t>水</w:t>
      </w:r>
      <w:r w:rsidRPr="000A7CE6">
        <w:rPr>
          <w:rFonts w:ascii="ＭＳ 明朝" w:eastAsia="ＭＳ 明朝" w:hAnsi="ＭＳ 明朝" w:cs="MS-Gothic"/>
          <w:kern w:val="0"/>
          <w:sz w:val="22"/>
        </w:rPr>
        <w:t>)</w:t>
      </w:r>
      <w:r w:rsidRPr="000A7CE6">
        <w:rPr>
          <w:rFonts w:ascii="ＭＳ 明朝" w:eastAsia="ＭＳ 明朝" w:hAnsi="ＭＳ 明朝" w:cs="MS-Gothic" w:hint="eastAsia"/>
          <w:kern w:val="0"/>
          <w:sz w:val="22"/>
        </w:rPr>
        <w:t>まで</w:t>
      </w:r>
      <w:r w:rsidR="0090677A" w:rsidRPr="00BC734F">
        <w:rPr>
          <w:rFonts w:ascii="ＭＳ 明朝" w:eastAsia="ＭＳ 明朝" w:hAnsi="ＭＳ 明朝" w:cs="MS-Gothic" w:hint="eastAsia"/>
          <w:kern w:val="0"/>
          <w:sz w:val="22"/>
        </w:rPr>
        <w:t xml:space="preserve">（日曜日、土曜日及び休日を除く）毎日９時から午後５時まで　</w:t>
      </w:r>
    </w:p>
    <w:p w14:paraId="7EFADD0C" w14:textId="77777777" w:rsidR="00FB7CDA" w:rsidRDefault="00FB7CDA" w:rsidP="0090677A">
      <w:pPr>
        <w:autoSpaceDE w:val="0"/>
        <w:autoSpaceDN w:val="0"/>
        <w:adjustRightInd w:val="0"/>
        <w:jc w:val="left"/>
        <w:rPr>
          <w:rFonts w:ascii="ＭＳ 明朝" w:eastAsia="ＭＳ 明朝" w:hAnsi="ＭＳ 明朝"/>
        </w:rPr>
      </w:pPr>
    </w:p>
    <w:p w14:paraId="22759B2D" w14:textId="291A65FA" w:rsidR="002E0B33" w:rsidRPr="00BC734F" w:rsidRDefault="00C80284" w:rsidP="00FB7CDA">
      <w:pPr>
        <w:autoSpaceDE w:val="0"/>
        <w:autoSpaceDN w:val="0"/>
        <w:adjustRightInd w:val="0"/>
        <w:jc w:val="left"/>
        <w:rPr>
          <w:rFonts w:ascii="ＭＳ 明朝" w:eastAsia="ＭＳ 明朝" w:hAnsi="ＭＳ 明朝" w:cs="MS-Gothic"/>
          <w:kern w:val="0"/>
          <w:sz w:val="22"/>
        </w:rPr>
      </w:pPr>
      <w:r w:rsidRPr="00BC734F">
        <w:rPr>
          <w:rFonts w:ascii="ＭＳ 明朝" w:eastAsia="ＭＳ 明朝" w:hAnsi="ＭＳ 明朝" w:hint="eastAsia"/>
        </w:rPr>
        <w:lastRenderedPageBreak/>
        <w:t>（2）</w:t>
      </w:r>
      <w:r w:rsidR="0090677A" w:rsidRPr="00BC734F">
        <w:rPr>
          <w:rFonts w:ascii="ＭＳ 明朝" w:eastAsia="ＭＳ 明朝" w:hAnsi="ＭＳ 明朝" w:cs="MS-Gothic" w:hint="eastAsia"/>
          <w:kern w:val="0"/>
          <w:sz w:val="22"/>
        </w:rPr>
        <w:t>提出場所</w:t>
      </w:r>
      <w:r w:rsidR="00FB7CDA">
        <w:rPr>
          <w:rFonts w:ascii="ＭＳ 明朝" w:eastAsia="ＭＳ 明朝" w:hAnsi="ＭＳ 明朝" w:cs="MS-Gothic" w:hint="eastAsia"/>
          <w:kern w:val="0"/>
          <w:sz w:val="22"/>
        </w:rPr>
        <w:t xml:space="preserve">　</w:t>
      </w:r>
      <w:r w:rsidR="002E0B33" w:rsidRPr="00BC734F">
        <w:rPr>
          <w:rFonts w:ascii="ＭＳ 明朝" w:eastAsia="ＭＳ 明朝" w:hAnsi="ＭＳ 明朝" w:cs="MS-Gothic" w:hint="eastAsia"/>
          <w:kern w:val="0"/>
          <w:sz w:val="22"/>
        </w:rPr>
        <w:t>〒098-4116</w:t>
      </w:r>
    </w:p>
    <w:p w14:paraId="14CEDC40" w14:textId="30B48F44" w:rsidR="0090677A" w:rsidRPr="00BC734F" w:rsidRDefault="0090677A" w:rsidP="00FB7CDA">
      <w:pPr>
        <w:autoSpaceDE w:val="0"/>
        <w:autoSpaceDN w:val="0"/>
        <w:adjustRightInd w:val="0"/>
        <w:ind w:firstLineChars="800" w:firstLine="1760"/>
        <w:jc w:val="left"/>
        <w:rPr>
          <w:rFonts w:ascii="ＭＳ 明朝" w:eastAsia="ＭＳ 明朝" w:hAnsi="ＭＳ 明朝" w:cs="MS-Gothic"/>
          <w:kern w:val="0"/>
          <w:sz w:val="22"/>
        </w:rPr>
      </w:pPr>
      <w:r w:rsidRPr="00BC734F">
        <w:rPr>
          <w:rFonts w:ascii="ＭＳ 明朝" w:eastAsia="ＭＳ 明朝" w:hAnsi="ＭＳ 明朝" w:cs="MS-Gothic" w:hint="eastAsia"/>
          <w:kern w:val="0"/>
          <w:sz w:val="22"/>
        </w:rPr>
        <w:t>北海道天塩郡豊富町字</w:t>
      </w:r>
      <w:r w:rsidR="009D3D3D" w:rsidRPr="00BC734F">
        <w:rPr>
          <w:rFonts w:ascii="ＭＳ 明朝" w:eastAsia="ＭＳ 明朝" w:hAnsi="ＭＳ 明朝" w:cs="MS-Gothic" w:hint="eastAsia"/>
          <w:kern w:val="0"/>
          <w:sz w:val="22"/>
        </w:rPr>
        <w:t>西豊富</w:t>
      </w:r>
      <w:r w:rsidRPr="00BC734F">
        <w:rPr>
          <w:rFonts w:ascii="ＭＳ 明朝" w:eastAsia="ＭＳ 明朝" w:hAnsi="ＭＳ 明朝" w:cs="MS-Gothic" w:hint="eastAsia"/>
          <w:kern w:val="0"/>
          <w:sz w:val="22"/>
        </w:rPr>
        <w:t xml:space="preserve">　　</w:t>
      </w:r>
      <w:r w:rsidR="009D3D3D" w:rsidRPr="00BC734F">
        <w:rPr>
          <w:rFonts w:ascii="ＭＳ 明朝" w:eastAsia="ＭＳ 明朝" w:hAnsi="ＭＳ 明朝" w:cs="MS-Gothic" w:hint="eastAsia"/>
          <w:kern w:val="0"/>
          <w:sz w:val="22"/>
        </w:rPr>
        <w:t xml:space="preserve">特別養護老人ホーム温心園　</w:t>
      </w:r>
      <w:r w:rsidR="00FB7CDA">
        <w:rPr>
          <w:rFonts w:ascii="ＭＳ 明朝" w:eastAsia="ＭＳ 明朝" w:hAnsi="ＭＳ 明朝" w:cs="MS-Gothic" w:hint="eastAsia"/>
          <w:kern w:val="0"/>
          <w:sz w:val="22"/>
        </w:rPr>
        <w:t>植村</w:t>
      </w:r>
    </w:p>
    <w:p w14:paraId="5EE440FD" w14:textId="77777777" w:rsidR="0090677A" w:rsidRPr="00BC734F" w:rsidRDefault="009D3D3D" w:rsidP="0090677A">
      <w:pPr>
        <w:autoSpaceDE w:val="0"/>
        <w:autoSpaceDN w:val="0"/>
        <w:adjustRightInd w:val="0"/>
        <w:jc w:val="left"/>
        <w:rPr>
          <w:rFonts w:ascii="ＭＳ 明朝" w:eastAsia="ＭＳ 明朝" w:hAnsi="ＭＳ 明朝" w:cs="MS-Gothic"/>
          <w:kern w:val="0"/>
          <w:sz w:val="22"/>
        </w:rPr>
      </w:pPr>
      <w:r w:rsidRPr="00BC734F">
        <w:rPr>
          <w:rFonts w:ascii="ＭＳ 明朝" w:eastAsia="ＭＳ 明朝" w:hAnsi="ＭＳ 明朝" w:hint="eastAsia"/>
        </w:rPr>
        <w:t>（3）</w:t>
      </w:r>
      <w:r w:rsidR="0090677A" w:rsidRPr="00BC734F">
        <w:rPr>
          <w:rFonts w:ascii="ＭＳ 明朝" w:eastAsia="ＭＳ 明朝" w:hAnsi="ＭＳ 明朝" w:cs="MS-Gothic" w:hint="eastAsia"/>
          <w:kern w:val="0"/>
          <w:sz w:val="22"/>
        </w:rPr>
        <w:t>提出方法</w:t>
      </w:r>
    </w:p>
    <w:p w14:paraId="759E1D86" w14:textId="77777777" w:rsidR="0090677A" w:rsidRPr="00BC734F" w:rsidRDefault="0090677A" w:rsidP="0090677A">
      <w:pPr>
        <w:autoSpaceDE w:val="0"/>
        <w:autoSpaceDN w:val="0"/>
        <w:adjustRightInd w:val="0"/>
        <w:ind w:firstLineChars="400" w:firstLine="880"/>
        <w:jc w:val="left"/>
        <w:rPr>
          <w:rFonts w:ascii="ＭＳ 明朝" w:eastAsia="ＭＳ 明朝" w:hAnsi="ＭＳ 明朝" w:cs="MS-Gothic"/>
          <w:kern w:val="0"/>
          <w:sz w:val="22"/>
        </w:rPr>
      </w:pPr>
      <w:r w:rsidRPr="00BC734F">
        <w:rPr>
          <w:rFonts w:ascii="ＭＳ 明朝" w:eastAsia="ＭＳ 明朝" w:hAnsi="ＭＳ 明朝" w:cs="MS-Gothic" w:hint="eastAsia"/>
          <w:kern w:val="0"/>
          <w:sz w:val="22"/>
        </w:rPr>
        <w:t>持参することとし、送付又はファクシミリによるものは受け付けない。</w:t>
      </w:r>
    </w:p>
    <w:p w14:paraId="4DDF81EF" w14:textId="77777777" w:rsidR="0090677A" w:rsidRPr="00BC734F" w:rsidRDefault="0090677A" w:rsidP="0090677A">
      <w:pPr>
        <w:autoSpaceDE w:val="0"/>
        <w:autoSpaceDN w:val="0"/>
        <w:adjustRightInd w:val="0"/>
        <w:ind w:firstLineChars="400" w:firstLine="880"/>
        <w:jc w:val="left"/>
        <w:rPr>
          <w:rFonts w:ascii="ＭＳ 明朝" w:eastAsia="ＭＳ 明朝" w:hAnsi="ＭＳ 明朝" w:cs="MS-Gothic"/>
          <w:kern w:val="0"/>
          <w:sz w:val="22"/>
        </w:rPr>
      </w:pPr>
      <w:r w:rsidRPr="00BC734F">
        <w:rPr>
          <w:rFonts w:ascii="ＭＳ 明朝" w:eastAsia="ＭＳ 明朝" w:hAnsi="ＭＳ 明朝" w:cs="MS-Gothic" w:hint="eastAsia"/>
          <w:kern w:val="0"/>
          <w:sz w:val="22"/>
        </w:rPr>
        <w:t>工事名及び提出者名を表記して提出すること。</w:t>
      </w:r>
    </w:p>
    <w:p w14:paraId="1288892A" w14:textId="77777777" w:rsidR="009D3D3D" w:rsidRPr="00BC734F" w:rsidRDefault="009D3D3D" w:rsidP="0090677A">
      <w:pPr>
        <w:autoSpaceDE w:val="0"/>
        <w:autoSpaceDN w:val="0"/>
        <w:adjustRightInd w:val="0"/>
        <w:ind w:firstLineChars="400" w:firstLine="880"/>
        <w:jc w:val="left"/>
        <w:rPr>
          <w:rFonts w:ascii="ＭＳ 明朝" w:eastAsia="ＭＳ 明朝" w:hAnsi="ＭＳ 明朝" w:cs="MS-Gothic"/>
          <w:kern w:val="0"/>
          <w:sz w:val="22"/>
        </w:rPr>
      </w:pPr>
    </w:p>
    <w:p w14:paraId="1B02D3D9" w14:textId="77777777" w:rsidR="0090677A" w:rsidRPr="00BC734F" w:rsidRDefault="0090677A" w:rsidP="0090677A">
      <w:pPr>
        <w:autoSpaceDE w:val="0"/>
        <w:autoSpaceDN w:val="0"/>
        <w:adjustRightInd w:val="0"/>
        <w:jc w:val="left"/>
        <w:rPr>
          <w:rFonts w:ascii="ＭＳ 明朝" w:eastAsia="ＭＳ 明朝" w:hAnsi="ＭＳ 明朝" w:cs="MS-Gothic"/>
          <w:kern w:val="0"/>
          <w:sz w:val="22"/>
        </w:rPr>
      </w:pPr>
      <w:r w:rsidRPr="00BC734F">
        <w:rPr>
          <w:rFonts w:ascii="ＭＳ 明朝" w:eastAsia="ＭＳ 明朝" w:hAnsi="ＭＳ 明朝" w:cs="MS-Gothic" w:hint="eastAsia"/>
          <w:kern w:val="0"/>
          <w:sz w:val="22"/>
        </w:rPr>
        <w:t>５　落札者の決定方法</w:t>
      </w:r>
    </w:p>
    <w:p w14:paraId="5685D92A" w14:textId="77777777" w:rsidR="0090677A" w:rsidRPr="00BC734F" w:rsidRDefault="0090677A" w:rsidP="0090677A">
      <w:pPr>
        <w:autoSpaceDE w:val="0"/>
        <w:autoSpaceDN w:val="0"/>
        <w:adjustRightInd w:val="0"/>
        <w:jc w:val="left"/>
        <w:rPr>
          <w:rFonts w:ascii="ＭＳ 明朝" w:eastAsia="ＭＳ 明朝" w:hAnsi="ＭＳ 明朝" w:cs="MS-Gothic"/>
          <w:kern w:val="0"/>
          <w:sz w:val="22"/>
        </w:rPr>
      </w:pPr>
      <w:r w:rsidRPr="00BC734F">
        <w:rPr>
          <w:rFonts w:ascii="ＭＳ 明朝" w:eastAsia="ＭＳ 明朝" w:hAnsi="ＭＳ 明朝" w:cs="MS-Gothic" w:hint="eastAsia"/>
          <w:kern w:val="0"/>
          <w:sz w:val="22"/>
        </w:rPr>
        <w:t xml:space="preserve">　</w:t>
      </w:r>
      <w:r w:rsidR="00BC734F">
        <w:rPr>
          <w:rFonts w:ascii="ＭＳ 明朝" w:eastAsia="ＭＳ 明朝" w:hAnsi="ＭＳ 明朝" w:cs="MS-Gothic" w:hint="eastAsia"/>
          <w:kern w:val="0"/>
          <w:sz w:val="22"/>
        </w:rPr>
        <w:t xml:space="preserve">　</w:t>
      </w:r>
      <w:r w:rsidRPr="00BC734F">
        <w:rPr>
          <w:rFonts w:ascii="ＭＳ 明朝" w:eastAsia="ＭＳ 明朝" w:hAnsi="ＭＳ 明朝" w:cs="MS-Gothic" w:hint="eastAsia"/>
          <w:kern w:val="0"/>
          <w:sz w:val="22"/>
        </w:rPr>
        <w:t>入札の方法及び落札者の決定</w:t>
      </w:r>
    </w:p>
    <w:p w14:paraId="67E8F5F9" w14:textId="77777777" w:rsidR="00A86378" w:rsidRPr="00BC734F" w:rsidRDefault="00BC734F" w:rsidP="00BC734F">
      <w:pPr>
        <w:ind w:left="420" w:hangingChars="200" w:hanging="420"/>
        <w:jc w:val="left"/>
        <w:rPr>
          <w:rFonts w:ascii="ＭＳ 明朝" w:eastAsia="ＭＳ 明朝" w:hAnsi="ＭＳ 明朝"/>
        </w:rPr>
      </w:pPr>
      <w:r w:rsidRPr="00BC734F">
        <w:rPr>
          <w:rFonts w:ascii="ＭＳ 明朝" w:eastAsia="ＭＳ 明朝" w:hAnsi="ＭＳ 明朝" w:hint="eastAsia"/>
          <w:kern w:val="0"/>
        </w:rPr>
        <w:t>（1）</w:t>
      </w:r>
      <w:r w:rsidR="00A86378" w:rsidRPr="00BC734F">
        <w:rPr>
          <w:rFonts w:ascii="ＭＳ 明朝" w:eastAsia="ＭＳ 明朝" w:hAnsi="ＭＳ 明朝" w:hint="eastAsia"/>
        </w:rPr>
        <w:t>有効な入札を行った者のうち、予定価格の範囲内で最低の価格をもって入札した者を落札者とします。</w:t>
      </w:r>
    </w:p>
    <w:p w14:paraId="6F3149DD" w14:textId="77777777" w:rsidR="0090677A" w:rsidRPr="00BC734F" w:rsidRDefault="00BC734F" w:rsidP="00BC734F">
      <w:pPr>
        <w:ind w:left="422" w:hangingChars="201" w:hanging="422"/>
        <w:jc w:val="left"/>
        <w:rPr>
          <w:rFonts w:ascii="ＭＳ 明朝" w:eastAsia="ＭＳ 明朝" w:hAnsi="ＭＳ 明朝" w:cs="MS-Gothic"/>
          <w:kern w:val="0"/>
          <w:sz w:val="22"/>
        </w:rPr>
      </w:pPr>
      <w:r w:rsidRPr="00BC734F">
        <w:rPr>
          <w:rFonts w:ascii="ＭＳ 明朝" w:eastAsia="ＭＳ 明朝" w:hAnsi="ＭＳ 明朝" w:hint="eastAsia"/>
          <w:kern w:val="0"/>
        </w:rPr>
        <w:t>（2）</w:t>
      </w:r>
      <w:r w:rsidR="00A86378" w:rsidRPr="00BC734F">
        <w:rPr>
          <w:rFonts w:ascii="ＭＳ 明朝" w:eastAsia="ＭＳ 明朝" w:hAnsi="ＭＳ 明朝" w:hint="eastAsia"/>
        </w:rPr>
        <w:t>落札者となるべき価格で入札した者が2人以上いる場合は、くじ引きにより落札者を決定します。</w:t>
      </w:r>
    </w:p>
    <w:p w14:paraId="50EB9F84" w14:textId="77777777" w:rsidR="00A86378" w:rsidRPr="00BC734F" w:rsidRDefault="00A86378" w:rsidP="0090677A">
      <w:pPr>
        <w:autoSpaceDE w:val="0"/>
        <w:autoSpaceDN w:val="0"/>
        <w:adjustRightInd w:val="0"/>
        <w:jc w:val="left"/>
        <w:rPr>
          <w:rFonts w:ascii="ＭＳ 明朝" w:eastAsia="ＭＳ 明朝" w:hAnsi="ＭＳ 明朝" w:cs="MS-Gothic"/>
          <w:kern w:val="0"/>
          <w:sz w:val="22"/>
        </w:rPr>
      </w:pPr>
    </w:p>
    <w:p w14:paraId="7A536B15" w14:textId="77777777" w:rsidR="0090677A" w:rsidRPr="00BC734F" w:rsidRDefault="0090677A" w:rsidP="0090677A">
      <w:pPr>
        <w:autoSpaceDE w:val="0"/>
        <w:autoSpaceDN w:val="0"/>
        <w:adjustRightInd w:val="0"/>
        <w:jc w:val="left"/>
        <w:rPr>
          <w:rFonts w:ascii="ＭＳ 明朝" w:eastAsia="ＭＳ 明朝" w:hAnsi="ＭＳ 明朝" w:cs="MS-Gothic"/>
          <w:kern w:val="0"/>
          <w:sz w:val="22"/>
        </w:rPr>
      </w:pPr>
      <w:r w:rsidRPr="00BC734F">
        <w:rPr>
          <w:rFonts w:ascii="ＭＳ 明朝" w:eastAsia="ＭＳ 明朝" w:hAnsi="ＭＳ 明朝" w:cs="MS-Gothic" w:hint="eastAsia"/>
          <w:kern w:val="0"/>
          <w:sz w:val="22"/>
        </w:rPr>
        <w:t>６　予定価格等</w:t>
      </w:r>
    </w:p>
    <w:p w14:paraId="6D40068D" w14:textId="77777777" w:rsidR="0090677A" w:rsidRPr="00BC734F" w:rsidRDefault="00EF5697" w:rsidP="0090677A">
      <w:pPr>
        <w:autoSpaceDE w:val="0"/>
        <w:autoSpaceDN w:val="0"/>
        <w:adjustRightInd w:val="0"/>
        <w:jc w:val="left"/>
        <w:rPr>
          <w:rFonts w:ascii="ＭＳ 明朝" w:eastAsia="ＭＳ 明朝" w:hAnsi="ＭＳ 明朝" w:cs="MS-Gothic"/>
          <w:kern w:val="0"/>
          <w:sz w:val="22"/>
        </w:rPr>
      </w:pPr>
      <w:r w:rsidRPr="00BC734F">
        <w:rPr>
          <w:rFonts w:ascii="ＭＳ 明朝" w:eastAsia="ＭＳ 明朝" w:hAnsi="ＭＳ 明朝" w:hint="eastAsia"/>
          <w:kern w:val="0"/>
        </w:rPr>
        <w:t>（1）</w:t>
      </w:r>
      <w:r w:rsidR="0090677A" w:rsidRPr="00BC734F">
        <w:rPr>
          <w:rFonts w:ascii="ＭＳ 明朝" w:eastAsia="ＭＳ 明朝" w:hAnsi="ＭＳ 明朝" w:cs="MS-Gothic" w:hint="eastAsia"/>
          <w:kern w:val="0"/>
          <w:sz w:val="22"/>
        </w:rPr>
        <w:t xml:space="preserve">予定価格　</w:t>
      </w:r>
      <w:r w:rsidR="0016701F" w:rsidRPr="00BC734F">
        <w:rPr>
          <w:rFonts w:ascii="ＭＳ 明朝" w:eastAsia="ＭＳ 明朝" w:hAnsi="ＭＳ 明朝" w:cs="MS-Gothic" w:hint="eastAsia"/>
          <w:kern w:val="0"/>
          <w:sz w:val="22"/>
        </w:rPr>
        <w:t xml:space="preserve">　　　</w:t>
      </w:r>
      <w:r w:rsidR="0090677A" w:rsidRPr="00BC734F">
        <w:rPr>
          <w:rFonts w:ascii="ＭＳ 明朝" w:eastAsia="ＭＳ 明朝" w:hAnsi="ＭＳ 明朝" w:cs="MS-Gothic" w:hint="eastAsia"/>
          <w:kern w:val="0"/>
          <w:sz w:val="22"/>
        </w:rPr>
        <w:t>公表</w:t>
      </w:r>
      <w:r w:rsidR="00A86378" w:rsidRPr="00BC734F">
        <w:rPr>
          <w:rFonts w:ascii="ＭＳ 明朝" w:eastAsia="ＭＳ 明朝" w:hAnsi="ＭＳ 明朝" w:cs="MS-Gothic" w:hint="eastAsia"/>
          <w:kern w:val="0"/>
          <w:sz w:val="22"/>
        </w:rPr>
        <w:t>しない</w:t>
      </w:r>
      <w:r w:rsidR="0090677A" w:rsidRPr="00BC734F">
        <w:rPr>
          <w:rFonts w:ascii="ＭＳ 明朝" w:eastAsia="ＭＳ 明朝" w:hAnsi="ＭＳ 明朝" w:cs="MS-Gothic" w:hint="eastAsia"/>
          <w:kern w:val="0"/>
          <w:sz w:val="22"/>
        </w:rPr>
        <w:t>。</w:t>
      </w:r>
    </w:p>
    <w:p w14:paraId="4C484E3A" w14:textId="77777777" w:rsidR="0090677A" w:rsidRPr="00BC734F" w:rsidRDefault="00EF5697" w:rsidP="00A86378">
      <w:pPr>
        <w:autoSpaceDE w:val="0"/>
        <w:autoSpaceDN w:val="0"/>
        <w:adjustRightInd w:val="0"/>
        <w:jc w:val="left"/>
        <w:rPr>
          <w:rFonts w:ascii="ＭＳ 明朝" w:eastAsia="ＭＳ 明朝" w:hAnsi="ＭＳ 明朝" w:cs="MS-Gothic"/>
          <w:kern w:val="0"/>
          <w:sz w:val="22"/>
        </w:rPr>
      </w:pPr>
      <w:r w:rsidRPr="00BC734F">
        <w:rPr>
          <w:rFonts w:ascii="ＭＳ 明朝" w:eastAsia="ＭＳ 明朝" w:hAnsi="ＭＳ 明朝" w:hint="eastAsia"/>
          <w:kern w:val="0"/>
        </w:rPr>
        <w:t>（2）</w:t>
      </w:r>
      <w:r w:rsidR="0090677A" w:rsidRPr="00BC734F">
        <w:rPr>
          <w:rFonts w:ascii="ＭＳ 明朝" w:eastAsia="ＭＳ 明朝" w:hAnsi="ＭＳ 明朝" w:cs="MS-Gothic" w:hint="eastAsia"/>
          <w:kern w:val="0"/>
          <w:sz w:val="22"/>
        </w:rPr>
        <w:t>最低制限価格</w:t>
      </w:r>
      <w:r w:rsidR="00A86378" w:rsidRPr="00BC734F">
        <w:rPr>
          <w:rFonts w:ascii="ＭＳ 明朝" w:eastAsia="ＭＳ 明朝" w:hAnsi="ＭＳ 明朝" w:cs="MS-Gothic" w:hint="eastAsia"/>
          <w:kern w:val="0"/>
          <w:sz w:val="22"/>
        </w:rPr>
        <w:t xml:space="preserve">　</w:t>
      </w:r>
      <w:r w:rsidR="0016701F" w:rsidRPr="00BC734F">
        <w:rPr>
          <w:rFonts w:ascii="ＭＳ 明朝" w:eastAsia="ＭＳ 明朝" w:hAnsi="ＭＳ 明朝" w:cs="MS-Gothic" w:hint="eastAsia"/>
          <w:kern w:val="0"/>
          <w:sz w:val="22"/>
        </w:rPr>
        <w:t xml:space="preserve">　設定しない。</w:t>
      </w:r>
    </w:p>
    <w:p w14:paraId="0CEDDC6B" w14:textId="77777777" w:rsidR="0090677A" w:rsidRPr="00BC734F" w:rsidRDefault="00EF5697" w:rsidP="0090677A">
      <w:pPr>
        <w:autoSpaceDE w:val="0"/>
        <w:autoSpaceDN w:val="0"/>
        <w:adjustRightInd w:val="0"/>
        <w:jc w:val="left"/>
        <w:rPr>
          <w:rFonts w:ascii="ＭＳ 明朝" w:eastAsia="ＭＳ 明朝" w:hAnsi="ＭＳ 明朝" w:cs="MS-Gothic"/>
          <w:kern w:val="0"/>
          <w:sz w:val="22"/>
        </w:rPr>
      </w:pPr>
      <w:r w:rsidRPr="00BC734F">
        <w:rPr>
          <w:rFonts w:ascii="ＭＳ 明朝" w:eastAsia="ＭＳ 明朝" w:hAnsi="ＭＳ 明朝" w:hint="eastAsia"/>
          <w:kern w:val="0"/>
        </w:rPr>
        <w:t>（3）</w:t>
      </w:r>
      <w:r w:rsidR="0090677A" w:rsidRPr="00BC734F">
        <w:rPr>
          <w:rFonts w:ascii="ＭＳ 明朝" w:eastAsia="ＭＳ 明朝" w:hAnsi="ＭＳ 明朝" w:cs="MS-Gothic" w:hint="eastAsia"/>
          <w:kern w:val="0"/>
          <w:sz w:val="22"/>
        </w:rPr>
        <w:t>入札の執行回数は２回までとする。</w:t>
      </w:r>
    </w:p>
    <w:p w14:paraId="1C2DA414" w14:textId="77777777" w:rsidR="00EF5697" w:rsidRPr="00BC734F" w:rsidRDefault="00EF5697" w:rsidP="0090677A">
      <w:pPr>
        <w:autoSpaceDE w:val="0"/>
        <w:autoSpaceDN w:val="0"/>
        <w:adjustRightInd w:val="0"/>
        <w:jc w:val="left"/>
        <w:rPr>
          <w:rFonts w:ascii="ＭＳ 明朝" w:eastAsia="ＭＳ 明朝" w:hAnsi="ＭＳ 明朝" w:cs="MS-Gothic"/>
          <w:kern w:val="0"/>
          <w:sz w:val="22"/>
        </w:rPr>
      </w:pPr>
    </w:p>
    <w:p w14:paraId="1DFC5761" w14:textId="76478CE1" w:rsidR="00EF5697" w:rsidRPr="00BC734F" w:rsidRDefault="00EF5697" w:rsidP="00AE236C">
      <w:pPr>
        <w:pStyle w:val="a7"/>
        <w:ind w:leftChars="0" w:left="2291" w:hangingChars="1091" w:hanging="2291"/>
        <w:jc w:val="left"/>
        <w:rPr>
          <w:rFonts w:ascii="ＭＳ 明朝" w:eastAsia="ＭＳ 明朝" w:hAnsi="ＭＳ 明朝"/>
          <w:color w:val="FF0000"/>
        </w:rPr>
      </w:pPr>
      <w:r w:rsidRPr="00F9355A">
        <w:rPr>
          <w:rFonts w:ascii="ＭＳ 明朝" w:eastAsia="ＭＳ 明朝" w:hAnsi="ＭＳ 明朝" w:hint="eastAsia"/>
        </w:rPr>
        <w:t>７　入札参加資格決定</w:t>
      </w:r>
      <w:r w:rsidRPr="000A7CE6">
        <w:rPr>
          <w:rFonts w:ascii="ＭＳ 明朝" w:eastAsia="ＭＳ 明朝" w:hAnsi="ＭＳ 明朝" w:hint="eastAsia"/>
        </w:rPr>
        <w:t xml:space="preserve">　</w:t>
      </w:r>
      <w:r w:rsidR="00FB7CDA" w:rsidRPr="000A7CE6">
        <w:rPr>
          <w:rFonts w:ascii="ＭＳ 明朝" w:eastAsia="ＭＳ 明朝" w:hAnsi="ＭＳ 明朝" w:cs="MS-Gothic" w:hint="eastAsia"/>
          <w:kern w:val="0"/>
          <w:sz w:val="22"/>
        </w:rPr>
        <w:t xml:space="preserve">令和　3年　</w:t>
      </w:r>
      <w:r w:rsidR="000A7CE6" w:rsidRPr="000A7CE6">
        <w:rPr>
          <w:rFonts w:ascii="ＭＳ 明朝" w:eastAsia="ＭＳ 明朝" w:hAnsi="ＭＳ 明朝" w:cs="MS-Gothic" w:hint="eastAsia"/>
          <w:kern w:val="0"/>
          <w:sz w:val="22"/>
        </w:rPr>
        <w:t>7</w:t>
      </w:r>
      <w:r w:rsidR="00FB7CDA" w:rsidRPr="000A7CE6">
        <w:rPr>
          <w:rFonts w:ascii="ＭＳ 明朝" w:eastAsia="ＭＳ 明朝" w:hAnsi="ＭＳ 明朝" w:cs="MS-Gothic" w:hint="eastAsia"/>
          <w:kern w:val="0"/>
          <w:sz w:val="22"/>
        </w:rPr>
        <w:t>月</w:t>
      </w:r>
      <w:r w:rsidR="000A7CE6" w:rsidRPr="000A7CE6">
        <w:rPr>
          <w:rFonts w:ascii="ＭＳ 明朝" w:eastAsia="ＭＳ 明朝" w:hAnsi="ＭＳ 明朝" w:cs="MS-Gothic" w:hint="eastAsia"/>
          <w:kern w:val="0"/>
          <w:sz w:val="22"/>
        </w:rPr>
        <w:t>16</w:t>
      </w:r>
      <w:r w:rsidR="00FB7CDA" w:rsidRPr="000A7CE6">
        <w:rPr>
          <w:rFonts w:ascii="ＭＳ 明朝" w:eastAsia="ＭＳ 明朝" w:hAnsi="ＭＳ 明朝" w:cs="MS-Gothic" w:hint="eastAsia"/>
          <w:kern w:val="0"/>
          <w:sz w:val="22"/>
        </w:rPr>
        <w:t>日</w:t>
      </w:r>
      <w:r w:rsidR="00FB7CDA" w:rsidRPr="000A7CE6">
        <w:rPr>
          <w:rFonts w:ascii="ＭＳ 明朝" w:eastAsia="ＭＳ 明朝" w:hAnsi="ＭＳ 明朝" w:cs="MS-Gothic"/>
          <w:kern w:val="0"/>
          <w:sz w:val="22"/>
        </w:rPr>
        <w:t>(</w:t>
      </w:r>
      <w:r w:rsidR="000A7CE6" w:rsidRPr="000A7CE6">
        <w:rPr>
          <w:rFonts w:ascii="ＭＳ 明朝" w:eastAsia="ＭＳ 明朝" w:hAnsi="ＭＳ 明朝" w:cs="MS-Gothic" w:hint="eastAsia"/>
          <w:kern w:val="0"/>
          <w:sz w:val="22"/>
        </w:rPr>
        <w:t>金</w:t>
      </w:r>
      <w:r w:rsidR="00FB7CDA" w:rsidRPr="000A7CE6">
        <w:rPr>
          <w:rFonts w:ascii="ＭＳ 明朝" w:eastAsia="ＭＳ 明朝" w:hAnsi="ＭＳ 明朝" w:cs="MS-Gothic"/>
          <w:kern w:val="0"/>
          <w:sz w:val="22"/>
        </w:rPr>
        <w:t>)</w:t>
      </w:r>
      <w:r w:rsidR="00D64A50">
        <w:rPr>
          <w:rFonts w:ascii="ＭＳ 明朝" w:eastAsia="ＭＳ 明朝" w:hAnsi="ＭＳ 明朝" w:hint="eastAsia"/>
        </w:rPr>
        <w:t>までに通知する</w:t>
      </w:r>
    </w:p>
    <w:p w14:paraId="74B0DBFB" w14:textId="77777777" w:rsidR="00EF5697" w:rsidRPr="00BC734F" w:rsidRDefault="00EF5697" w:rsidP="00EF5697">
      <w:pPr>
        <w:pStyle w:val="a7"/>
        <w:ind w:leftChars="0" w:left="0"/>
        <w:jc w:val="left"/>
        <w:rPr>
          <w:rFonts w:ascii="ＭＳ 明朝" w:eastAsia="ＭＳ 明朝" w:hAnsi="ＭＳ 明朝"/>
          <w:b/>
        </w:rPr>
      </w:pPr>
    </w:p>
    <w:p w14:paraId="3FF431C8" w14:textId="6F8A942A" w:rsidR="00EF5697" w:rsidRPr="00BC734F" w:rsidRDefault="00EF5697" w:rsidP="00EF5697">
      <w:pPr>
        <w:pStyle w:val="a7"/>
        <w:ind w:leftChars="0" w:left="0"/>
        <w:jc w:val="left"/>
        <w:rPr>
          <w:rFonts w:ascii="ＭＳ 明朝" w:eastAsia="ＭＳ 明朝" w:hAnsi="ＭＳ 明朝"/>
        </w:rPr>
      </w:pPr>
      <w:r w:rsidRPr="00BC734F">
        <w:rPr>
          <w:rFonts w:ascii="ＭＳ 明朝" w:eastAsia="ＭＳ 明朝" w:hAnsi="ＭＳ 明朝" w:hint="eastAsia"/>
        </w:rPr>
        <w:t xml:space="preserve">８　入札日　　</w:t>
      </w:r>
      <w:r w:rsidR="00D64A50">
        <w:rPr>
          <w:rFonts w:ascii="ＭＳ 明朝" w:eastAsia="ＭＳ 明朝" w:hAnsi="ＭＳ 明朝" w:hint="eastAsia"/>
        </w:rPr>
        <w:t xml:space="preserve">　　　　</w:t>
      </w:r>
      <w:r w:rsidR="00FB7CDA" w:rsidRPr="000A7CE6">
        <w:rPr>
          <w:rFonts w:ascii="ＭＳ 明朝" w:eastAsia="ＭＳ 明朝" w:hAnsi="ＭＳ 明朝" w:cs="MS-Gothic" w:hint="eastAsia"/>
          <w:kern w:val="0"/>
          <w:sz w:val="22"/>
        </w:rPr>
        <w:t xml:space="preserve">令和　3年　</w:t>
      </w:r>
      <w:r w:rsidR="000A7CE6" w:rsidRPr="000A7CE6">
        <w:rPr>
          <w:rFonts w:ascii="ＭＳ 明朝" w:eastAsia="ＭＳ 明朝" w:hAnsi="ＭＳ 明朝" w:cs="MS-Gothic" w:hint="eastAsia"/>
          <w:kern w:val="0"/>
          <w:sz w:val="22"/>
        </w:rPr>
        <w:t>7</w:t>
      </w:r>
      <w:r w:rsidR="00FB7CDA" w:rsidRPr="000A7CE6">
        <w:rPr>
          <w:rFonts w:ascii="ＭＳ 明朝" w:eastAsia="ＭＳ 明朝" w:hAnsi="ＭＳ 明朝" w:cs="MS-Gothic" w:hint="eastAsia"/>
          <w:kern w:val="0"/>
          <w:sz w:val="22"/>
        </w:rPr>
        <w:t>月</w:t>
      </w:r>
      <w:r w:rsidR="000A7CE6" w:rsidRPr="000A7CE6">
        <w:rPr>
          <w:rFonts w:ascii="ＭＳ 明朝" w:eastAsia="ＭＳ 明朝" w:hAnsi="ＭＳ 明朝" w:cs="MS-Gothic" w:hint="eastAsia"/>
          <w:kern w:val="0"/>
          <w:sz w:val="22"/>
        </w:rPr>
        <w:t>22</w:t>
      </w:r>
      <w:r w:rsidR="00FB7CDA" w:rsidRPr="000A7CE6">
        <w:rPr>
          <w:rFonts w:ascii="ＭＳ 明朝" w:eastAsia="ＭＳ 明朝" w:hAnsi="ＭＳ 明朝" w:cs="MS-Gothic" w:hint="eastAsia"/>
          <w:kern w:val="0"/>
          <w:sz w:val="22"/>
        </w:rPr>
        <w:t>日</w:t>
      </w:r>
      <w:r w:rsidR="00FB7CDA" w:rsidRPr="000A7CE6">
        <w:rPr>
          <w:rFonts w:ascii="ＭＳ 明朝" w:eastAsia="ＭＳ 明朝" w:hAnsi="ＭＳ 明朝" w:cs="MS-Gothic"/>
          <w:kern w:val="0"/>
          <w:sz w:val="22"/>
        </w:rPr>
        <w:t>(</w:t>
      </w:r>
      <w:r w:rsidR="000A7CE6" w:rsidRPr="000A7CE6">
        <w:rPr>
          <w:rFonts w:ascii="ＭＳ 明朝" w:eastAsia="ＭＳ 明朝" w:hAnsi="ＭＳ 明朝" w:cs="MS-Gothic" w:hint="eastAsia"/>
          <w:kern w:val="0"/>
          <w:sz w:val="22"/>
        </w:rPr>
        <w:t>木</w:t>
      </w:r>
      <w:r w:rsidR="00FB7CDA" w:rsidRPr="000A7CE6">
        <w:rPr>
          <w:rFonts w:ascii="ＭＳ 明朝" w:eastAsia="ＭＳ 明朝" w:hAnsi="ＭＳ 明朝" w:cs="MS-Gothic"/>
          <w:kern w:val="0"/>
          <w:sz w:val="22"/>
        </w:rPr>
        <w:t>)</w:t>
      </w:r>
      <w:r w:rsidRPr="000A7CE6">
        <w:rPr>
          <w:rFonts w:ascii="ＭＳ 明朝" w:eastAsia="ＭＳ 明朝" w:hAnsi="ＭＳ 明朝" w:hint="eastAsia"/>
        </w:rPr>
        <w:t xml:space="preserve">　</w:t>
      </w:r>
      <w:r w:rsidRPr="00BC734F">
        <w:rPr>
          <w:rFonts w:ascii="ＭＳ 明朝" w:eastAsia="ＭＳ 明朝" w:hAnsi="ＭＳ 明朝" w:hint="eastAsia"/>
        </w:rPr>
        <w:t>11時00分</w:t>
      </w:r>
    </w:p>
    <w:p w14:paraId="16269A67" w14:textId="77777777" w:rsidR="00EF5697" w:rsidRPr="00BC734F" w:rsidRDefault="00EF5697" w:rsidP="00EF5697">
      <w:pPr>
        <w:pStyle w:val="a7"/>
        <w:ind w:leftChars="0" w:left="0"/>
        <w:jc w:val="left"/>
        <w:rPr>
          <w:rFonts w:ascii="ＭＳ 明朝" w:eastAsia="ＭＳ 明朝" w:hAnsi="ＭＳ 明朝"/>
        </w:rPr>
      </w:pPr>
    </w:p>
    <w:p w14:paraId="61FE259A" w14:textId="77777777" w:rsidR="00EF5697" w:rsidRPr="00BC734F" w:rsidRDefault="00EF5697" w:rsidP="00EF5697">
      <w:pPr>
        <w:jc w:val="left"/>
        <w:rPr>
          <w:rFonts w:ascii="ＭＳ 明朝" w:eastAsia="ＭＳ 明朝" w:hAnsi="ＭＳ 明朝"/>
        </w:rPr>
      </w:pPr>
      <w:r w:rsidRPr="00BC734F">
        <w:rPr>
          <w:rFonts w:ascii="ＭＳ 明朝" w:eastAsia="ＭＳ 明朝" w:hAnsi="ＭＳ 明朝" w:hint="eastAsia"/>
        </w:rPr>
        <w:t>９　入札場所　　〒098-4116　天塩郡豊富町西豊富</w:t>
      </w:r>
    </w:p>
    <w:p w14:paraId="6DF56A05" w14:textId="77777777" w:rsidR="00EF5697" w:rsidRPr="00BC734F" w:rsidRDefault="00EF5697" w:rsidP="00EF5697">
      <w:pPr>
        <w:ind w:firstLineChars="500" w:firstLine="1050"/>
        <w:jc w:val="left"/>
        <w:rPr>
          <w:rFonts w:ascii="ＭＳ 明朝" w:eastAsia="ＭＳ 明朝" w:hAnsi="ＭＳ 明朝"/>
        </w:rPr>
      </w:pPr>
      <w:r w:rsidRPr="00BC734F">
        <w:rPr>
          <w:rFonts w:ascii="ＭＳ 明朝" w:eastAsia="ＭＳ 明朝" w:hAnsi="ＭＳ 明朝" w:hint="eastAsia"/>
        </w:rPr>
        <w:t xml:space="preserve">　　　　　　　　　　特別養護老人ホーム温心園　会議室</w:t>
      </w:r>
    </w:p>
    <w:p w14:paraId="7AF1434A" w14:textId="77777777" w:rsidR="00EF5697" w:rsidRPr="00BC734F" w:rsidRDefault="00EF5697" w:rsidP="00EF5697">
      <w:pPr>
        <w:pStyle w:val="a7"/>
        <w:ind w:leftChars="0" w:left="0"/>
        <w:jc w:val="left"/>
        <w:rPr>
          <w:rFonts w:ascii="ＭＳ 明朝" w:eastAsia="ＭＳ 明朝" w:hAnsi="ＭＳ 明朝"/>
        </w:rPr>
      </w:pPr>
    </w:p>
    <w:p w14:paraId="14AF694B" w14:textId="77777777" w:rsidR="00EF5697" w:rsidRPr="00BC734F" w:rsidRDefault="00EF5697" w:rsidP="00EF5697">
      <w:pPr>
        <w:pStyle w:val="a7"/>
        <w:ind w:leftChars="0" w:left="0"/>
        <w:jc w:val="left"/>
        <w:rPr>
          <w:rFonts w:ascii="ＭＳ 明朝" w:eastAsia="ＭＳ 明朝" w:hAnsi="ＭＳ 明朝"/>
        </w:rPr>
      </w:pPr>
      <w:r w:rsidRPr="00BC734F">
        <w:rPr>
          <w:rFonts w:ascii="ＭＳ 明朝" w:eastAsia="ＭＳ 明朝" w:hAnsi="ＭＳ 明朝" w:hint="eastAsia"/>
        </w:rPr>
        <w:t>１０　前払金　　　　工事費の４割を</w:t>
      </w:r>
      <w:r w:rsidR="00FA17AD">
        <w:rPr>
          <w:rFonts w:ascii="ＭＳ 明朝" w:eastAsia="ＭＳ 明朝" w:hAnsi="ＭＳ 明朝" w:hint="eastAsia"/>
        </w:rPr>
        <w:t>上限に</w:t>
      </w:r>
      <w:r w:rsidRPr="00BC734F">
        <w:rPr>
          <w:rFonts w:ascii="ＭＳ 明朝" w:eastAsia="ＭＳ 明朝" w:hAnsi="ＭＳ 明朝" w:hint="eastAsia"/>
        </w:rPr>
        <w:t>支払う。</w:t>
      </w:r>
    </w:p>
    <w:p w14:paraId="2AEFEEF2" w14:textId="77777777" w:rsidR="00BC734F" w:rsidRDefault="00BC734F" w:rsidP="00BC734F">
      <w:pPr>
        <w:pStyle w:val="a7"/>
        <w:ind w:leftChars="0" w:left="0"/>
        <w:rPr>
          <w:rFonts w:ascii="ＭＳ 明朝" w:eastAsia="ＭＳ 明朝" w:hAnsi="ＭＳ 明朝"/>
        </w:rPr>
      </w:pPr>
    </w:p>
    <w:p w14:paraId="77768449" w14:textId="77777777" w:rsidR="00EF5697" w:rsidRPr="00A65941" w:rsidRDefault="00EF5697" w:rsidP="00EF5697">
      <w:pPr>
        <w:ind w:right="-1"/>
        <w:jc w:val="left"/>
        <w:rPr>
          <w:rFonts w:ascii="ＭＳ 明朝" w:eastAsia="ＭＳ 明朝" w:hAnsi="ＭＳ 明朝"/>
          <w:sz w:val="22"/>
        </w:rPr>
      </w:pPr>
      <w:r w:rsidRPr="00A65941">
        <w:rPr>
          <w:rFonts w:ascii="ＭＳ 明朝" w:eastAsia="ＭＳ 明朝" w:hAnsi="ＭＳ 明朝" w:hint="eastAsia"/>
          <w:sz w:val="22"/>
        </w:rPr>
        <w:t>１２　その他</w:t>
      </w:r>
    </w:p>
    <w:p w14:paraId="18BDCA33" w14:textId="1B036A55" w:rsidR="00EF5697" w:rsidRPr="00A65941" w:rsidRDefault="00BC734F" w:rsidP="008D506B">
      <w:pPr>
        <w:pStyle w:val="a7"/>
        <w:ind w:leftChars="1" w:left="283" w:right="-1" w:hangingChars="134" w:hanging="281"/>
        <w:rPr>
          <w:rFonts w:ascii="ＭＳ 明朝" w:eastAsia="ＭＳ 明朝" w:hAnsi="ＭＳ 明朝"/>
          <w:szCs w:val="21"/>
        </w:rPr>
      </w:pPr>
      <w:r w:rsidRPr="00BC734F">
        <w:rPr>
          <w:rFonts w:ascii="ＭＳ 明朝" w:eastAsia="ＭＳ 明朝" w:hAnsi="ＭＳ 明朝" w:hint="eastAsia"/>
          <w:kern w:val="0"/>
        </w:rPr>
        <w:t>（1）</w:t>
      </w:r>
      <w:r w:rsidR="00EF5697" w:rsidRPr="00A65941">
        <w:rPr>
          <w:rFonts w:ascii="ＭＳ 明朝" w:eastAsia="ＭＳ 明朝" w:hAnsi="ＭＳ 明朝" w:hint="eastAsia"/>
          <w:szCs w:val="21"/>
        </w:rPr>
        <w:t>落札決定に当たっては、入札書に記載された金額に当金額の100分の</w:t>
      </w:r>
      <w:r w:rsidR="00FB7CDA">
        <w:rPr>
          <w:rFonts w:ascii="ＭＳ 明朝" w:eastAsia="ＭＳ 明朝" w:hAnsi="ＭＳ 明朝" w:hint="eastAsia"/>
          <w:szCs w:val="21"/>
        </w:rPr>
        <w:t>10</w:t>
      </w:r>
      <w:r w:rsidR="00EF5697" w:rsidRPr="00A65941">
        <w:rPr>
          <w:rFonts w:ascii="ＭＳ 明朝" w:eastAsia="ＭＳ 明朝" w:hAnsi="ＭＳ 明朝" w:hint="eastAsia"/>
          <w:szCs w:val="21"/>
        </w:rPr>
        <w:t>に相当する額を加算した金額(当該金額に１円未満の端数があるときは、その端数金額を切り捨てた金額）をもって落札価格とするので、入札者は、消費税に係わる課税事業者であるか免税事業者であるかを問わず、見積もった契約金額100分の</w:t>
      </w:r>
      <w:r w:rsidR="00FB7CDA">
        <w:rPr>
          <w:rFonts w:ascii="ＭＳ 明朝" w:eastAsia="ＭＳ 明朝" w:hAnsi="ＭＳ 明朝" w:hint="eastAsia"/>
          <w:szCs w:val="21"/>
        </w:rPr>
        <w:t>10</w:t>
      </w:r>
      <w:r w:rsidR="00EF5697" w:rsidRPr="00A65941">
        <w:rPr>
          <w:rFonts w:ascii="ＭＳ 明朝" w:eastAsia="ＭＳ 明朝" w:hAnsi="ＭＳ 明朝" w:hint="eastAsia"/>
          <w:szCs w:val="21"/>
        </w:rPr>
        <w:t>に相当する金額を見積書に記載すること。</w:t>
      </w:r>
    </w:p>
    <w:p w14:paraId="4402CCBC" w14:textId="77777777" w:rsidR="00EF5697" w:rsidRPr="00A65941" w:rsidRDefault="00BC734F" w:rsidP="00BC734F">
      <w:pPr>
        <w:ind w:left="424" w:right="-1" w:hangingChars="202" w:hanging="424"/>
        <w:jc w:val="left"/>
        <w:rPr>
          <w:rFonts w:ascii="ＭＳ 明朝" w:eastAsia="ＭＳ 明朝" w:hAnsi="ＭＳ 明朝"/>
          <w:szCs w:val="21"/>
        </w:rPr>
      </w:pPr>
      <w:r w:rsidRPr="00BC734F">
        <w:rPr>
          <w:rFonts w:ascii="ＭＳ 明朝" w:eastAsia="ＭＳ 明朝" w:hAnsi="ＭＳ 明朝" w:hint="eastAsia"/>
          <w:kern w:val="0"/>
        </w:rPr>
        <w:t>（2）</w:t>
      </w:r>
      <w:r w:rsidR="00543DA5">
        <w:rPr>
          <w:rFonts w:ascii="ＭＳ 明朝" w:eastAsia="ＭＳ 明朝" w:hAnsi="ＭＳ 明朝" w:hint="eastAsia"/>
          <w:kern w:val="0"/>
        </w:rPr>
        <w:t xml:space="preserve"> </w:t>
      </w:r>
      <w:r w:rsidR="00EF5697" w:rsidRPr="00A65941">
        <w:rPr>
          <w:rFonts w:ascii="ＭＳ 明朝" w:eastAsia="ＭＳ 明朝" w:hAnsi="ＭＳ 明朝" w:hint="eastAsia"/>
          <w:szCs w:val="21"/>
        </w:rPr>
        <w:t>落札者となった者は、落札決定後速やかに消費税課税事業者等申請書を提出すること。</w:t>
      </w:r>
    </w:p>
    <w:p w14:paraId="3A7529B4" w14:textId="77777777" w:rsidR="00EF5697" w:rsidRPr="00A65941" w:rsidRDefault="00BC734F" w:rsidP="00BC734F">
      <w:pPr>
        <w:ind w:left="424" w:hangingChars="202" w:hanging="424"/>
        <w:rPr>
          <w:rFonts w:ascii="ＭＳ 明朝" w:eastAsia="ＭＳ 明朝" w:hAnsi="ＭＳ 明朝"/>
          <w:szCs w:val="21"/>
        </w:rPr>
      </w:pPr>
      <w:r w:rsidRPr="00BC734F">
        <w:rPr>
          <w:rFonts w:ascii="ＭＳ 明朝" w:eastAsia="ＭＳ 明朝" w:hAnsi="ＭＳ 明朝" w:hint="eastAsia"/>
          <w:kern w:val="0"/>
        </w:rPr>
        <w:t>（3）</w:t>
      </w:r>
      <w:r w:rsidR="00EF5697" w:rsidRPr="00A65941">
        <w:rPr>
          <w:rFonts w:ascii="ＭＳ 明朝" w:eastAsia="ＭＳ 明朝" w:hAnsi="ＭＳ 明朝" w:hint="eastAsia"/>
          <w:szCs w:val="21"/>
        </w:rPr>
        <w:t>競争入札参加者は、別紙競争入札心得、その他関係法令の規定を承知すること。</w:t>
      </w:r>
    </w:p>
    <w:p w14:paraId="3C5E9D44" w14:textId="18C6E105" w:rsidR="00543DA5" w:rsidRDefault="00FB7C57" w:rsidP="00CA6CF6">
      <w:pPr>
        <w:jc w:val="left"/>
        <w:rPr>
          <w:rFonts w:ascii="ＭＳ 明朝" w:eastAsia="ＭＳ 明朝" w:hAnsi="ＭＳ 明朝"/>
        </w:rPr>
      </w:pPr>
      <w:r w:rsidRPr="00A65941">
        <w:rPr>
          <w:rFonts w:ascii="ＭＳ 明朝" w:eastAsia="ＭＳ 明朝" w:hAnsi="ＭＳ 明朝" w:hint="eastAsia"/>
          <w:szCs w:val="21"/>
        </w:rPr>
        <w:t xml:space="preserve">   </w:t>
      </w:r>
    </w:p>
    <w:sectPr w:rsidR="00543DA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7B929" w14:textId="77777777" w:rsidR="00B30625" w:rsidRDefault="00B30625" w:rsidP="00BC4380">
      <w:r>
        <w:separator/>
      </w:r>
    </w:p>
  </w:endnote>
  <w:endnote w:type="continuationSeparator" w:id="0">
    <w:p w14:paraId="49900C9D" w14:textId="77777777" w:rsidR="00B30625" w:rsidRDefault="00B30625" w:rsidP="00BC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d...驤.">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222001"/>
      <w:docPartObj>
        <w:docPartGallery w:val="Page Numbers (Bottom of Page)"/>
        <w:docPartUnique/>
      </w:docPartObj>
    </w:sdtPr>
    <w:sdtEndPr/>
    <w:sdtContent>
      <w:sdt>
        <w:sdtPr>
          <w:id w:val="-1669238322"/>
          <w:docPartObj>
            <w:docPartGallery w:val="Page Numbers (Top of Page)"/>
            <w:docPartUnique/>
          </w:docPartObj>
        </w:sdtPr>
        <w:sdtEndPr/>
        <w:sdtContent>
          <w:p w14:paraId="1B9A86CC" w14:textId="77777777" w:rsidR="00BC4380" w:rsidRDefault="00BC4380">
            <w:pPr>
              <w:pStyle w:val="ac"/>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C5C8B">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C5C8B">
              <w:rPr>
                <w:b/>
                <w:bCs/>
                <w:noProof/>
              </w:rPr>
              <w:t>1</w:t>
            </w:r>
            <w:r>
              <w:rPr>
                <w:b/>
                <w:bCs/>
                <w:sz w:val="24"/>
                <w:szCs w:val="24"/>
              </w:rPr>
              <w:fldChar w:fldCharType="end"/>
            </w:r>
          </w:p>
        </w:sdtContent>
      </w:sdt>
    </w:sdtContent>
  </w:sdt>
  <w:p w14:paraId="1231F04B" w14:textId="77777777" w:rsidR="00BC4380" w:rsidRDefault="00BC438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9DEA7" w14:textId="77777777" w:rsidR="00B30625" w:rsidRDefault="00B30625" w:rsidP="00BC4380">
      <w:r>
        <w:separator/>
      </w:r>
    </w:p>
  </w:footnote>
  <w:footnote w:type="continuationSeparator" w:id="0">
    <w:p w14:paraId="71CA523C" w14:textId="77777777" w:rsidR="00B30625" w:rsidRDefault="00B30625" w:rsidP="00BC4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2DA9"/>
    <w:multiLevelType w:val="hybridMultilevel"/>
    <w:tmpl w:val="EDC069E0"/>
    <w:lvl w:ilvl="0" w:tplc="45843D52">
      <w:start w:val="1"/>
      <w:numFmt w:val="decimal"/>
      <w:lvlText w:val="%1."/>
      <w:lvlJc w:val="left"/>
      <w:pPr>
        <w:ind w:left="420" w:hanging="420"/>
      </w:pPr>
      <w:rPr>
        <w:rFonts w:hint="eastAsia"/>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757210"/>
    <w:multiLevelType w:val="hybridMultilevel"/>
    <w:tmpl w:val="C92E94D8"/>
    <w:lvl w:ilvl="0" w:tplc="499EC5C0">
      <w:start w:val="1"/>
      <w:numFmt w:val="iroha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33E048DA"/>
    <w:multiLevelType w:val="hybridMultilevel"/>
    <w:tmpl w:val="9AFEAA06"/>
    <w:lvl w:ilvl="0" w:tplc="E7A2E7DA">
      <w:start w:val="1"/>
      <w:numFmt w:val="decimalFullWidth"/>
      <w:lvlText w:val="第%1条"/>
      <w:lvlJc w:val="left"/>
      <w:pPr>
        <w:ind w:left="840" w:hanging="840"/>
      </w:pPr>
      <w:rPr>
        <w:rFonts w:hint="default"/>
      </w:rPr>
    </w:lvl>
    <w:lvl w:ilvl="1" w:tplc="2022FDFE">
      <w:start w:val="1"/>
      <w:numFmt w:val="decimal"/>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34D03E74"/>
    <w:multiLevelType w:val="hybridMultilevel"/>
    <w:tmpl w:val="7F00A07E"/>
    <w:lvl w:ilvl="0" w:tplc="3F449E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28599B"/>
    <w:multiLevelType w:val="hybridMultilevel"/>
    <w:tmpl w:val="FA60D6EA"/>
    <w:lvl w:ilvl="0" w:tplc="239C5F7E">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C34BB9"/>
    <w:multiLevelType w:val="hybridMultilevel"/>
    <w:tmpl w:val="561251FC"/>
    <w:lvl w:ilvl="0" w:tplc="3F449E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3137B3"/>
    <w:multiLevelType w:val="hybridMultilevel"/>
    <w:tmpl w:val="97A6625A"/>
    <w:lvl w:ilvl="0" w:tplc="9034C2E6">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5DFD6EA6"/>
    <w:multiLevelType w:val="hybridMultilevel"/>
    <w:tmpl w:val="2E34FCDC"/>
    <w:lvl w:ilvl="0" w:tplc="3F449E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7"/>
  </w:num>
  <w:num w:numId="4">
    <w:abstractNumId w:val="5"/>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8A8"/>
    <w:rsid w:val="000316CE"/>
    <w:rsid w:val="00035F50"/>
    <w:rsid w:val="00041563"/>
    <w:rsid w:val="000428B5"/>
    <w:rsid w:val="00052065"/>
    <w:rsid w:val="00074B75"/>
    <w:rsid w:val="000817E4"/>
    <w:rsid w:val="000A7CE6"/>
    <w:rsid w:val="000C56E2"/>
    <w:rsid w:val="000C5C8B"/>
    <w:rsid w:val="00120E34"/>
    <w:rsid w:val="00122DC2"/>
    <w:rsid w:val="00130E98"/>
    <w:rsid w:val="00160229"/>
    <w:rsid w:val="0016701F"/>
    <w:rsid w:val="00183723"/>
    <w:rsid w:val="00185E22"/>
    <w:rsid w:val="001941BF"/>
    <w:rsid w:val="001A3731"/>
    <w:rsid w:val="001D6B75"/>
    <w:rsid w:val="001E53C9"/>
    <w:rsid w:val="001F13E3"/>
    <w:rsid w:val="001F50C7"/>
    <w:rsid w:val="00205F91"/>
    <w:rsid w:val="00211769"/>
    <w:rsid w:val="002130AF"/>
    <w:rsid w:val="00231279"/>
    <w:rsid w:val="00240956"/>
    <w:rsid w:val="00247B00"/>
    <w:rsid w:val="0028650B"/>
    <w:rsid w:val="00291CFC"/>
    <w:rsid w:val="002B4132"/>
    <w:rsid w:val="002E0B33"/>
    <w:rsid w:val="00303C5A"/>
    <w:rsid w:val="0030437A"/>
    <w:rsid w:val="00323E64"/>
    <w:rsid w:val="00347A5C"/>
    <w:rsid w:val="00367712"/>
    <w:rsid w:val="00385715"/>
    <w:rsid w:val="00387C55"/>
    <w:rsid w:val="00395CA4"/>
    <w:rsid w:val="003D678C"/>
    <w:rsid w:val="003E3086"/>
    <w:rsid w:val="003E362D"/>
    <w:rsid w:val="004117E7"/>
    <w:rsid w:val="004635F8"/>
    <w:rsid w:val="004878D6"/>
    <w:rsid w:val="0049760D"/>
    <w:rsid w:val="005034DE"/>
    <w:rsid w:val="00535593"/>
    <w:rsid w:val="00543DA5"/>
    <w:rsid w:val="005716D8"/>
    <w:rsid w:val="005F5C58"/>
    <w:rsid w:val="006021B2"/>
    <w:rsid w:val="0064604E"/>
    <w:rsid w:val="00662544"/>
    <w:rsid w:val="00693CB8"/>
    <w:rsid w:val="00696D2F"/>
    <w:rsid w:val="006C7A7E"/>
    <w:rsid w:val="00707752"/>
    <w:rsid w:val="0073059C"/>
    <w:rsid w:val="007338EF"/>
    <w:rsid w:val="00754F46"/>
    <w:rsid w:val="00761D0D"/>
    <w:rsid w:val="00784848"/>
    <w:rsid w:val="007B0A6C"/>
    <w:rsid w:val="007D1FD6"/>
    <w:rsid w:val="007D6406"/>
    <w:rsid w:val="008034AF"/>
    <w:rsid w:val="00813CEB"/>
    <w:rsid w:val="0082062E"/>
    <w:rsid w:val="00827F18"/>
    <w:rsid w:val="00835703"/>
    <w:rsid w:val="00860465"/>
    <w:rsid w:val="008D506B"/>
    <w:rsid w:val="008F339E"/>
    <w:rsid w:val="0090677A"/>
    <w:rsid w:val="00964395"/>
    <w:rsid w:val="009654B0"/>
    <w:rsid w:val="0096658F"/>
    <w:rsid w:val="00974C1B"/>
    <w:rsid w:val="009872D8"/>
    <w:rsid w:val="009D3D3D"/>
    <w:rsid w:val="009D49E3"/>
    <w:rsid w:val="00A2006A"/>
    <w:rsid w:val="00A21374"/>
    <w:rsid w:val="00A653EE"/>
    <w:rsid w:val="00A65941"/>
    <w:rsid w:val="00A77283"/>
    <w:rsid w:val="00A86378"/>
    <w:rsid w:val="00A92A84"/>
    <w:rsid w:val="00AC76F8"/>
    <w:rsid w:val="00AE236C"/>
    <w:rsid w:val="00B128A8"/>
    <w:rsid w:val="00B25820"/>
    <w:rsid w:val="00B27580"/>
    <w:rsid w:val="00B30625"/>
    <w:rsid w:val="00B7693B"/>
    <w:rsid w:val="00B94A35"/>
    <w:rsid w:val="00BC4380"/>
    <w:rsid w:val="00BC6EF1"/>
    <w:rsid w:val="00BC734F"/>
    <w:rsid w:val="00C14517"/>
    <w:rsid w:val="00C159FF"/>
    <w:rsid w:val="00C54698"/>
    <w:rsid w:val="00C80284"/>
    <w:rsid w:val="00CA6CF6"/>
    <w:rsid w:val="00CD686B"/>
    <w:rsid w:val="00CE2035"/>
    <w:rsid w:val="00CE4751"/>
    <w:rsid w:val="00D018C1"/>
    <w:rsid w:val="00D20AF0"/>
    <w:rsid w:val="00D255A8"/>
    <w:rsid w:val="00D3290B"/>
    <w:rsid w:val="00D5232D"/>
    <w:rsid w:val="00D64A50"/>
    <w:rsid w:val="00D667C9"/>
    <w:rsid w:val="00D92199"/>
    <w:rsid w:val="00DC7166"/>
    <w:rsid w:val="00DC78F0"/>
    <w:rsid w:val="00E11DCC"/>
    <w:rsid w:val="00E24D6C"/>
    <w:rsid w:val="00E33989"/>
    <w:rsid w:val="00E36F80"/>
    <w:rsid w:val="00E40587"/>
    <w:rsid w:val="00E65310"/>
    <w:rsid w:val="00E91CCB"/>
    <w:rsid w:val="00EA3591"/>
    <w:rsid w:val="00EB10EA"/>
    <w:rsid w:val="00EB3E5D"/>
    <w:rsid w:val="00EF5697"/>
    <w:rsid w:val="00F03B2B"/>
    <w:rsid w:val="00F308DF"/>
    <w:rsid w:val="00F42CCB"/>
    <w:rsid w:val="00F76DBA"/>
    <w:rsid w:val="00F9355A"/>
    <w:rsid w:val="00F9607B"/>
    <w:rsid w:val="00FA17AD"/>
    <w:rsid w:val="00FB7371"/>
    <w:rsid w:val="00FB7C57"/>
    <w:rsid w:val="00FB7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3881EC"/>
  <w15:docId w15:val="{78EB7105-C796-4481-9451-F1AB0633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28A8"/>
    <w:pPr>
      <w:jc w:val="center"/>
    </w:pPr>
  </w:style>
  <w:style w:type="character" w:customStyle="1" w:styleId="a4">
    <w:name w:val="記 (文字)"/>
    <w:basedOn w:val="a0"/>
    <w:link w:val="a3"/>
    <w:uiPriority w:val="99"/>
    <w:rsid w:val="00B128A8"/>
  </w:style>
  <w:style w:type="paragraph" w:styleId="a5">
    <w:name w:val="Closing"/>
    <w:basedOn w:val="a"/>
    <w:link w:val="a6"/>
    <w:uiPriority w:val="99"/>
    <w:unhideWhenUsed/>
    <w:rsid w:val="00B128A8"/>
    <w:pPr>
      <w:jc w:val="right"/>
    </w:pPr>
  </w:style>
  <w:style w:type="character" w:customStyle="1" w:styleId="a6">
    <w:name w:val="結語 (文字)"/>
    <w:basedOn w:val="a0"/>
    <w:link w:val="a5"/>
    <w:uiPriority w:val="99"/>
    <w:rsid w:val="00B128A8"/>
  </w:style>
  <w:style w:type="paragraph" w:styleId="a7">
    <w:name w:val="List Paragraph"/>
    <w:basedOn w:val="a"/>
    <w:uiPriority w:val="34"/>
    <w:qFormat/>
    <w:rsid w:val="00B128A8"/>
    <w:pPr>
      <w:ind w:leftChars="400" w:left="840"/>
    </w:pPr>
  </w:style>
  <w:style w:type="paragraph" w:styleId="a8">
    <w:name w:val="Balloon Text"/>
    <w:basedOn w:val="a"/>
    <w:link w:val="a9"/>
    <w:uiPriority w:val="99"/>
    <w:semiHidden/>
    <w:unhideWhenUsed/>
    <w:rsid w:val="00A213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1374"/>
    <w:rPr>
      <w:rFonts w:asciiTheme="majorHAnsi" w:eastAsiaTheme="majorEastAsia" w:hAnsiTheme="majorHAnsi" w:cstheme="majorBidi"/>
      <w:sz w:val="18"/>
      <w:szCs w:val="18"/>
    </w:rPr>
  </w:style>
  <w:style w:type="paragraph" w:styleId="aa">
    <w:name w:val="header"/>
    <w:basedOn w:val="a"/>
    <w:link w:val="ab"/>
    <w:uiPriority w:val="99"/>
    <w:unhideWhenUsed/>
    <w:rsid w:val="00BC4380"/>
    <w:pPr>
      <w:tabs>
        <w:tab w:val="center" w:pos="4252"/>
        <w:tab w:val="right" w:pos="8504"/>
      </w:tabs>
      <w:snapToGrid w:val="0"/>
    </w:pPr>
  </w:style>
  <w:style w:type="character" w:customStyle="1" w:styleId="ab">
    <w:name w:val="ヘッダー (文字)"/>
    <w:basedOn w:val="a0"/>
    <w:link w:val="aa"/>
    <w:uiPriority w:val="99"/>
    <w:rsid w:val="00BC4380"/>
  </w:style>
  <w:style w:type="paragraph" w:styleId="ac">
    <w:name w:val="footer"/>
    <w:basedOn w:val="a"/>
    <w:link w:val="ad"/>
    <w:uiPriority w:val="99"/>
    <w:unhideWhenUsed/>
    <w:rsid w:val="00BC4380"/>
    <w:pPr>
      <w:tabs>
        <w:tab w:val="center" w:pos="4252"/>
        <w:tab w:val="right" w:pos="8504"/>
      </w:tabs>
      <w:snapToGrid w:val="0"/>
    </w:pPr>
  </w:style>
  <w:style w:type="character" w:customStyle="1" w:styleId="ad">
    <w:name w:val="フッター (文字)"/>
    <w:basedOn w:val="a0"/>
    <w:link w:val="ac"/>
    <w:uiPriority w:val="99"/>
    <w:rsid w:val="00BC4380"/>
  </w:style>
  <w:style w:type="paragraph" w:customStyle="1" w:styleId="Default">
    <w:name w:val="Default"/>
    <w:rsid w:val="0090677A"/>
    <w:pPr>
      <w:widowControl w:val="0"/>
      <w:autoSpaceDE w:val="0"/>
      <w:autoSpaceDN w:val="0"/>
      <w:adjustRightInd w:val="0"/>
    </w:pPr>
    <w:rPr>
      <w:rFonts w:ascii="ＭＳd...驤." w:eastAsia="ＭＳd...驤." w:cs="ＭＳd...驤."/>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76101-276C-4BE6-8FEB-405992BD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高田 智美</dc:creator>
  <cp:lastModifiedBy>植村 秀明</cp:lastModifiedBy>
  <cp:revision>34</cp:revision>
  <cp:lastPrinted>2021-06-23T04:23:00Z</cp:lastPrinted>
  <dcterms:created xsi:type="dcterms:W3CDTF">2018-04-20T04:46:00Z</dcterms:created>
  <dcterms:modified xsi:type="dcterms:W3CDTF">2021-06-23T04:59:00Z</dcterms:modified>
</cp:coreProperties>
</file>